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EE69" w14:textId="77FB9EF5" w:rsidR="00B5169F" w:rsidRDefault="00172FFA" w:rsidP="00172FFA">
      <w:pPr>
        <w:jc w:val="center"/>
        <w:rPr>
          <w:b/>
          <w:bCs/>
          <w:sz w:val="36"/>
          <w:szCs w:val="36"/>
        </w:rPr>
      </w:pPr>
      <w:proofErr w:type="spellStart"/>
      <w:r w:rsidRPr="00172FFA">
        <w:rPr>
          <w:b/>
          <w:bCs/>
          <w:sz w:val="36"/>
          <w:szCs w:val="36"/>
        </w:rPr>
        <w:t>Pressemappe</w:t>
      </w:r>
      <w:proofErr w:type="spellEnd"/>
    </w:p>
    <w:p w14:paraId="50E62732" w14:textId="77777777" w:rsidR="00B259E4" w:rsidRDefault="00B259E4" w:rsidP="00B5169F">
      <w:pPr>
        <w:jc w:val="center"/>
        <w:rPr>
          <w:b/>
          <w:bCs/>
          <w:sz w:val="36"/>
          <w:szCs w:val="36"/>
        </w:rPr>
      </w:pPr>
    </w:p>
    <w:p w14:paraId="496385AD" w14:textId="20015BB1" w:rsidR="00B5169F" w:rsidRPr="00BB127B" w:rsidRDefault="00172FFA" w:rsidP="00BB127B">
      <w:pPr>
        <w:pStyle w:val="Paragraphedeliste"/>
        <w:numPr>
          <w:ilvl w:val="0"/>
          <w:numId w:val="6"/>
        </w:numPr>
        <w:rPr>
          <w:b/>
          <w:bCs/>
        </w:rPr>
      </w:pPr>
      <w:proofErr w:type="spellStart"/>
      <w:r w:rsidRPr="00172FFA">
        <w:rPr>
          <w:b/>
          <w:bCs/>
          <w:sz w:val="32"/>
          <w:szCs w:val="32"/>
        </w:rPr>
        <w:t>Biografien</w:t>
      </w:r>
      <w:proofErr w:type="spellEnd"/>
      <w:r w:rsidR="00BB127B">
        <w:rPr>
          <w:b/>
          <w:bCs/>
          <w:sz w:val="32"/>
          <w:szCs w:val="32"/>
        </w:rPr>
        <w:t xml:space="preserve"> </w:t>
      </w:r>
    </w:p>
    <w:p w14:paraId="3011D668" w14:textId="77777777" w:rsidR="003D4412" w:rsidRDefault="003D4412" w:rsidP="003D4412">
      <w:pPr>
        <w:pStyle w:val="Paragraphedeliste"/>
        <w:ind w:left="1080"/>
        <w:rPr>
          <w:b/>
          <w:bCs/>
        </w:rPr>
      </w:pPr>
    </w:p>
    <w:p w14:paraId="1F9CBDC2" w14:textId="05AE50B9" w:rsidR="00B259E4" w:rsidRPr="00B259E4" w:rsidRDefault="00172FFA" w:rsidP="003B3EE2">
      <w:pPr>
        <w:pStyle w:val="Paragraphedeliste"/>
        <w:numPr>
          <w:ilvl w:val="1"/>
          <w:numId w:val="6"/>
        </w:numPr>
        <w:jc w:val="both"/>
      </w:pPr>
      <w:proofErr w:type="spellStart"/>
      <w:r w:rsidRPr="003B3EE2">
        <w:rPr>
          <w:b/>
          <w:bCs/>
        </w:rPr>
        <w:t>Kurzbiografie</w:t>
      </w:r>
      <w:proofErr w:type="spellEnd"/>
      <w:r w:rsidRPr="00172FFA">
        <w:t xml:space="preserve"> </w:t>
      </w:r>
      <w:r w:rsidRPr="003B3EE2">
        <w:rPr>
          <w:b/>
          <w:bCs/>
        </w:rPr>
        <w:t>(</w:t>
      </w:r>
      <w:r w:rsidR="003B3EE2">
        <w:rPr>
          <w:b/>
          <w:bCs/>
        </w:rPr>
        <w:t>937</w:t>
      </w:r>
      <w:r w:rsidRPr="003B3EE2">
        <w:rPr>
          <w:b/>
          <w:bCs/>
        </w:rPr>
        <w:t xml:space="preserve"> </w:t>
      </w:r>
      <w:proofErr w:type="spellStart"/>
      <w:r w:rsidRPr="003B3EE2">
        <w:rPr>
          <w:b/>
          <w:bCs/>
        </w:rPr>
        <w:t>Zeichen</w:t>
      </w:r>
      <w:proofErr w:type="spellEnd"/>
      <w:r w:rsidRPr="003B3EE2">
        <w:rPr>
          <w:b/>
          <w:bCs/>
        </w:rPr>
        <w:t xml:space="preserve"> </w:t>
      </w:r>
      <w:proofErr w:type="spellStart"/>
      <w:r w:rsidRPr="003B3EE2">
        <w:rPr>
          <w:b/>
          <w:bCs/>
        </w:rPr>
        <w:t>inkl</w:t>
      </w:r>
      <w:proofErr w:type="spellEnd"/>
      <w:r w:rsidRPr="003B3EE2">
        <w:rPr>
          <w:b/>
          <w:bCs/>
        </w:rPr>
        <w:t xml:space="preserve">. </w:t>
      </w:r>
      <w:proofErr w:type="spellStart"/>
      <w:r w:rsidRPr="003B3EE2">
        <w:rPr>
          <w:b/>
          <w:bCs/>
        </w:rPr>
        <w:t>Leerzeichen</w:t>
      </w:r>
      <w:proofErr w:type="spellEnd"/>
      <w:r w:rsidRPr="003B3EE2">
        <w:rPr>
          <w:b/>
          <w:bCs/>
        </w:rPr>
        <w:t>)</w:t>
      </w:r>
    </w:p>
    <w:p w14:paraId="62D34116" w14:textId="1D4AB35D" w:rsidR="003B3EE2" w:rsidRDefault="003B3EE2" w:rsidP="00172FFA">
      <w:pPr>
        <w:ind w:left="360" w:firstLine="348"/>
        <w:rPr>
          <w:lang w:val="de-DE"/>
        </w:rPr>
      </w:pPr>
      <w:r w:rsidRPr="003B3EE2">
        <w:rPr>
          <w:lang w:val="de-DE"/>
        </w:rPr>
        <w:t xml:space="preserve">Mit 26 Jahren begeistert die französische Mezzosopranistin Léontine Maridat-Zimmerlin durch eine strahlende Bühnenpräsenz und ein seltenes Gespür für Phrasierung. Sie wurde bei den Victoires de la Musique </w:t>
      </w:r>
      <w:proofErr w:type="spellStart"/>
      <w:r w:rsidRPr="003B3EE2">
        <w:rPr>
          <w:lang w:val="de-DE"/>
        </w:rPr>
        <w:t>classique</w:t>
      </w:r>
      <w:proofErr w:type="spellEnd"/>
      <w:r w:rsidRPr="003B3EE2">
        <w:rPr>
          <w:lang w:val="de-DE"/>
        </w:rPr>
        <w:t xml:space="preserve"> 2026 zur „</w:t>
      </w:r>
      <w:proofErr w:type="spellStart"/>
      <w:r w:rsidRPr="003B3EE2">
        <w:rPr>
          <w:lang w:val="de-DE"/>
        </w:rPr>
        <w:t>Révélation</w:t>
      </w:r>
      <w:proofErr w:type="spellEnd"/>
      <w:r w:rsidRPr="003B3EE2">
        <w:rPr>
          <w:lang w:val="de-DE"/>
        </w:rPr>
        <w:t xml:space="preserve"> – lyrische Künstlerin“ ernannt. Ausgebildet am CNSMD in Paris und Lyon sowie an der Académie </w:t>
      </w:r>
      <w:proofErr w:type="spellStart"/>
      <w:r w:rsidRPr="003B3EE2">
        <w:rPr>
          <w:lang w:val="de-DE"/>
        </w:rPr>
        <w:t>Favart</w:t>
      </w:r>
      <w:proofErr w:type="spellEnd"/>
      <w:r w:rsidRPr="003B3EE2">
        <w:rPr>
          <w:lang w:val="de-DE"/>
        </w:rPr>
        <w:t xml:space="preserve"> der Opéra-Comique, liebt sie die Oper ebenso wie das Kunstlied. Sie hat bereits Orest, die Zweite Dame und Cherubino verkörpert und mehrere internationale Wettbewerbe gewonnen. In der Saison 25/26 wird man sie als Diana an der Opéra-Comique, als </w:t>
      </w:r>
      <w:proofErr w:type="spellStart"/>
      <w:r w:rsidRPr="003B3EE2">
        <w:rPr>
          <w:lang w:val="de-DE"/>
        </w:rPr>
        <w:t>Stéphano</w:t>
      </w:r>
      <w:proofErr w:type="spellEnd"/>
      <w:r w:rsidRPr="003B3EE2">
        <w:rPr>
          <w:lang w:val="de-DE"/>
        </w:rPr>
        <w:t xml:space="preserve"> am Théâtre des Champs-Élysées und als Mercedes am </w:t>
      </w:r>
      <w:proofErr w:type="spellStart"/>
      <w:r w:rsidRPr="003B3EE2">
        <w:rPr>
          <w:lang w:val="de-DE"/>
        </w:rPr>
        <w:t>Capitole</w:t>
      </w:r>
      <w:proofErr w:type="spellEnd"/>
      <w:r w:rsidRPr="003B3EE2">
        <w:rPr>
          <w:lang w:val="de-DE"/>
        </w:rPr>
        <w:t xml:space="preserve"> de Toulouse erleben. Regelmäßig gibt sie Liederabende, etwa im Château de </w:t>
      </w:r>
      <w:proofErr w:type="spellStart"/>
      <w:r w:rsidRPr="003B3EE2">
        <w:rPr>
          <w:lang w:val="de-DE"/>
        </w:rPr>
        <w:t>Parentignat</w:t>
      </w:r>
      <w:proofErr w:type="spellEnd"/>
      <w:r w:rsidRPr="003B3EE2">
        <w:rPr>
          <w:lang w:val="de-DE"/>
        </w:rPr>
        <w:t xml:space="preserve">, im Teatro de la </w:t>
      </w:r>
      <w:proofErr w:type="spellStart"/>
      <w:r w:rsidRPr="003B3EE2">
        <w:rPr>
          <w:lang w:val="de-DE"/>
        </w:rPr>
        <w:t>Maestranza</w:t>
      </w:r>
      <w:proofErr w:type="spellEnd"/>
      <w:r w:rsidRPr="003B3EE2">
        <w:rPr>
          <w:lang w:val="de-DE"/>
        </w:rPr>
        <w:t xml:space="preserve"> oder auch </w:t>
      </w:r>
      <w:proofErr w:type="gramStart"/>
      <w:r w:rsidRPr="003B3EE2">
        <w:rPr>
          <w:lang w:val="de-DE"/>
        </w:rPr>
        <w:t>in den Invalides</w:t>
      </w:r>
      <w:proofErr w:type="gramEnd"/>
      <w:r w:rsidRPr="003B3EE2">
        <w:rPr>
          <w:lang w:val="de-DE"/>
        </w:rPr>
        <w:t>. Als ADAMI-Künstlerin 2025 und Mitglied der Académie Jaroussky wird sie von der Agentur Do Opéra vertreten und von der Fondation SIAA unterstützt.</w:t>
      </w:r>
    </w:p>
    <w:p w14:paraId="47A99569" w14:textId="77777777" w:rsidR="003B3EE2" w:rsidRPr="003B3EE2" w:rsidRDefault="003B3EE2" w:rsidP="00172FFA">
      <w:pPr>
        <w:ind w:left="360" w:firstLine="348"/>
        <w:rPr>
          <w:lang w:val="de-DE"/>
        </w:rPr>
      </w:pPr>
    </w:p>
    <w:p w14:paraId="1C60AAD5" w14:textId="4E24E346" w:rsidR="00B5169F" w:rsidRPr="00172FFA" w:rsidRDefault="00172FFA" w:rsidP="003B3EE2">
      <w:pPr>
        <w:pStyle w:val="Paragraphedeliste"/>
        <w:numPr>
          <w:ilvl w:val="1"/>
          <w:numId w:val="6"/>
        </w:numPr>
        <w:rPr>
          <w:b/>
          <w:bCs/>
          <w:lang w:val="de-DE"/>
        </w:rPr>
      </w:pPr>
      <w:r w:rsidRPr="00172FFA">
        <w:rPr>
          <w:b/>
          <w:bCs/>
          <w:lang w:val="de-DE"/>
        </w:rPr>
        <w:t>Mittlere Biografie (2</w:t>
      </w:r>
      <w:r w:rsidR="003B3EE2">
        <w:rPr>
          <w:b/>
          <w:bCs/>
          <w:lang w:val="de-DE"/>
        </w:rPr>
        <w:t xml:space="preserve"> 480</w:t>
      </w:r>
      <w:r w:rsidRPr="00172FFA">
        <w:rPr>
          <w:b/>
          <w:bCs/>
          <w:lang w:val="de-DE"/>
        </w:rPr>
        <w:t xml:space="preserve"> Zeichen inkl. Leerzeichen)</w:t>
      </w:r>
    </w:p>
    <w:p w14:paraId="70C5FC92" w14:textId="3A6C71E4" w:rsidR="003B3EE2" w:rsidRPr="003B3EE2" w:rsidRDefault="003B3EE2" w:rsidP="00C32644">
      <w:pPr>
        <w:ind w:left="360" w:firstLine="348"/>
        <w:rPr>
          <w:lang w:val="de-DE"/>
        </w:rPr>
      </w:pPr>
      <w:r w:rsidRPr="003B3EE2">
        <w:rPr>
          <w:lang w:val="de-DE"/>
        </w:rPr>
        <w:t xml:space="preserve">Mit 26 Jahren begeistert die französische Mezzosopranistin Léontine Maridat-Zimmerlin durch eine strahlende Bühnenpräsenz und ein seltenes Gespür für Phrasierung. Bei den Victoires de la </w:t>
      </w:r>
      <w:proofErr w:type="spellStart"/>
      <w:r w:rsidRPr="003B3EE2">
        <w:rPr>
          <w:lang w:val="de-DE"/>
        </w:rPr>
        <w:t>musique</w:t>
      </w:r>
      <w:proofErr w:type="spellEnd"/>
      <w:r w:rsidRPr="003B3EE2">
        <w:rPr>
          <w:lang w:val="de-DE"/>
        </w:rPr>
        <w:t xml:space="preserve"> </w:t>
      </w:r>
      <w:proofErr w:type="spellStart"/>
      <w:r w:rsidRPr="003B3EE2">
        <w:rPr>
          <w:lang w:val="de-DE"/>
        </w:rPr>
        <w:t>classique</w:t>
      </w:r>
      <w:proofErr w:type="spellEnd"/>
      <w:r w:rsidRPr="003B3EE2">
        <w:rPr>
          <w:lang w:val="de-DE"/>
        </w:rPr>
        <w:t xml:space="preserve"> 2026 wurde sie als „</w:t>
      </w:r>
      <w:proofErr w:type="spellStart"/>
      <w:r w:rsidRPr="003B3EE2">
        <w:rPr>
          <w:lang w:val="de-DE"/>
        </w:rPr>
        <w:t>Révélation</w:t>
      </w:r>
      <w:proofErr w:type="spellEnd"/>
      <w:r w:rsidRPr="003B3EE2">
        <w:rPr>
          <w:lang w:val="de-DE"/>
        </w:rPr>
        <w:t xml:space="preserve"> – lyrische Künstlerin“ ausgezeichnet. Nach elf Jahren Ausbildung an der </w:t>
      </w:r>
      <w:proofErr w:type="spellStart"/>
      <w:r w:rsidRPr="003B3EE2">
        <w:rPr>
          <w:lang w:val="de-DE"/>
        </w:rPr>
        <w:t>Maîtrise</w:t>
      </w:r>
      <w:proofErr w:type="spellEnd"/>
      <w:r w:rsidRPr="003B3EE2">
        <w:rPr>
          <w:lang w:val="de-DE"/>
        </w:rPr>
        <w:t xml:space="preserve"> de Paris und anschließend an der Sorbonne verfeinert sie ihr Können am Conservatoire National </w:t>
      </w:r>
      <w:proofErr w:type="spellStart"/>
      <w:r w:rsidRPr="003B3EE2">
        <w:rPr>
          <w:lang w:val="de-DE"/>
        </w:rPr>
        <w:t>Supérieur</w:t>
      </w:r>
      <w:proofErr w:type="spellEnd"/>
      <w:r w:rsidRPr="003B3EE2">
        <w:rPr>
          <w:lang w:val="de-DE"/>
        </w:rPr>
        <w:t xml:space="preserve"> de Lyon, bevor sie an das CNSMD de Paris wechselt, wo sie 2025 ihren Masterabschluss erwirbt.</w:t>
      </w:r>
    </w:p>
    <w:p w14:paraId="76776DFD" w14:textId="77777777" w:rsidR="003B3EE2" w:rsidRPr="003B3EE2" w:rsidRDefault="003B3EE2" w:rsidP="003B3EE2">
      <w:pPr>
        <w:ind w:left="360" w:firstLine="348"/>
        <w:rPr>
          <w:lang w:val="de-DE"/>
        </w:rPr>
      </w:pPr>
      <w:r w:rsidRPr="003B3EE2">
        <w:rPr>
          <w:lang w:val="de-DE"/>
        </w:rPr>
        <w:t xml:space="preserve">Schon früh würdigen Wettbewerbe ihre Persönlichkeit: drei Preise beim Concours international de </w:t>
      </w:r>
      <w:proofErr w:type="spellStart"/>
      <w:r w:rsidRPr="003B3EE2">
        <w:rPr>
          <w:lang w:val="de-DE"/>
        </w:rPr>
        <w:t>mélodie</w:t>
      </w:r>
      <w:proofErr w:type="spellEnd"/>
      <w:r w:rsidRPr="003B3EE2">
        <w:rPr>
          <w:lang w:val="de-DE"/>
        </w:rPr>
        <w:t xml:space="preserve"> de </w:t>
      </w:r>
      <w:proofErr w:type="spellStart"/>
      <w:r w:rsidRPr="003B3EE2">
        <w:rPr>
          <w:lang w:val="de-DE"/>
        </w:rPr>
        <w:t>Gordes</w:t>
      </w:r>
      <w:proofErr w:type="spellEnd"/>
      <w:r w:rsidRPr="003B3EE2">
        <w:rPr>
          <w:lang w:val="de-DE"/>
        </w:rPr>
        <w:t xml:space="preserve"> (2022), dann in Paris beim Concours Georges Enesco (2023) der Prix </w:t>
      </w:r>
      <w:proofErr w:type="spellStart"/>
      <w:r w:rsidRPr="003B3EE2">
        <w:rPr>
          <w:lang w:val="de-DE"/>
        </w:rPr>
        <w:t>Génération</w:t>
      </w:r>
      <w:proofErr w:type="spellEnd"/>
      <w:r w:rsidRPr="003B3EE2">
        <w:rPr>
          <w:lang w:val="de-DE"/>
        </w:rPr>
        <w:t xml:space="preserve"> Opéra und der Grand Prix de la </w:t>
      </w:r>
      <w:proofErr w:type="spellStart"/>
      <w:r w:rsidRPr="003B3EE2">
        <w:rPr>
          <w:lang w:val="de-DE"/>
        </w:rPr>
        <w:t>musique</w:t>
      </w:r>
      <w:proofErr w:type="spellEnd"/>
      <w:r w:rsidRPr="003B3EE2">
        <w:rPr>
          <w:lang w:val="de-DE"/>
        </w:rPr>
        <w:t xml:space="preserve"> </w:t>
      </w:r>
      <w:proofErr w:type="spellStart"/>
      <w:r w:rsidRPr="003B3EE2">
        <w:rPr>
          <w:lang w:val="de-DE"/>
        </w:rPr>
        <w:t>contemporaine</w:t>
      </w:r>
      <w:proofErr w:type="spellEnd"/>
      <w:r w:rsidRPr="003B3EE2">
        <w:rPr>
          <w:lang w:val="de-DE"/>
        </w:rPr>
        <w:t xml:space="preserve"> – verbunden mit einer Einladung </w:t>
      </w:r>
      <w:proofErr w:type="gramStart"/>
      <w:r w:rsidRPr="003B3EE2">
        <w:rPr>
          <w:lang w:val="de-DE"/>
        </w:rPr>
        <w:t>zum Gala</w:t>
      </w:r>
      <w:proofErr w:type="gramEnd"/>
      <w:r w:rsidRPr="003B3EE2">
        <w:rPr>
          <w:lang w:val="de-DE"/>
        </w:rPr>
        <w:t xml:space="preserve"> des </w:t>
      </w:r>
      <w:proofErr w:type="spellStart"/>
      <w:r w:rsidRPr="003B3EE2">
        <w:rPr>
          <w:lang w:val="de-DE"/>
        </w:rPr>
        <w:t>Jeunes</w:t>
      </w:r>
      <w:proofErr w:type="spellEnd"/>
      <w:r w:rsidRPr="003B3EE2">
        <w:rPr>
          <w:lang w:val="de-DE"/>
        </w:rPr>
        <w:t xml:space="preserve"> Ambassadeurs </w:t>
      </w:r>
      <w:proofErr w:type="spellStart"/>
      <w:r w:rsidRPr="003B3EE2">
        <w:rPr>
          <w:lang w:val="de-DE"/>
        </w:rPr>
        <w:t>Lyriques</w:t>
      </w:r>
      <w:proofErr w:type="spellEnd"/>
      <w:r w:rsidRPr="003B3EE2">
        <w:rPr>
          <w:lang w:val="de-DE"/>
        </w:rPr>
        <w:t xml:space="preserve"> de Montréal. Wenige Wochen später erhält sie außerdem den Preis für das französische Repertoire beim Concours </w:t>
      </w:r>
      <w:proofErr w:type="spellStart"/>
      <w:r w:rsidRPr="003B3EE2">
        <w:rPr>
          <w:lang w:val="de-DE"/>
        </w:rPr>
        <w:t>Jeunes</w:t>
      </w:r>
      <w:proofErr w:type="spellEnd"/>
      <w:r w:rsidRPr="003B3EE2">
        <w:rPr>
          <w:lang w:val="de-DE"/>
        </w:rPr>
        <w:t xml:space="preserve"> </w:t>
      </w:r>
      <w:proofErr w:type="spellStart"/>
      <w:r w:rsidRPr="003B3EE2">
        <w:rPr>
          <w:lang w:val="de-DE"/>
        </w:rPr>
        <w:t>Espoirs</w:t>
      </w:r>
      <w:proofErr w:type="spellEnd"/>
      <w:r w:rsidRPr="003B3EE2">
        <w:rPr>
          <w:lang w:val="de-DE"/>
        </w:rPr>
        <w:t xml:space="preserve"> Opéra Raymond Duffaut.</w:t>
      </w:r>
    </w:p>
    <w:p w14:paraId="5EC373FA" w14:textId="77777777" w:rsidR="003B3EE2" w:rsidRPr="003B3EE2" w:rsidRDefault="003B3EE2" w:rsidP="003B3EE2">
      <w:pPr>
        <w:ind w:left="360" w:firstLine="348"/>
        <w:rPr>
          <w:lang w:val="de-DE"/>
        </w:rPr>
      </w:pPr>
    </w:p>
    <w:p w14:paraId="75393999" w14:textId="6D5A18A2" w:rsidR="003B3EE2" w:rsidRPr="003B3EE2" w:rsidRDefault="003B3EE2" w:rsidP="00C32644">
      <w:pPr>
        <w:ind w:left="360" w:firstLine="348"/>
        <w:rPr>
          <w:lang w:val="de-DE"/>
        </w:rPr>
      </w:pPr>
      <w:r w:rsidRPr="003B3EE2">
        <w:rPr>
          <w:lang w:val="de-DE"/>
        </w:rPr>
        <w:lastRenderedPageBreak/>
        <w:t>Auf der Bühne verkörpert sie Orest in *La Belle Hélène*, die Zweite Dame in *Die Zauberflöte* sowie 2025 Cherubino in einer Inszenierung von Mariame Clément, einer Koproduktion mit der Philharmonie de Paris. Im selben Jahr hat sie an der Opéra-Comique großen Spaß an den Verwandlungen in Glucks *</w:t>
      </w:r>
      <w:proofErr w:type="spellStart"/>
      <w:r w:rsidRPr="003B3EE2">
        <w:rPr>
          <w:lang w:val="de-DE"/>
        </w:rPr>
        <w:t>L’Île</w:t>
      </w:r>
      <w:proofErr w:type="spellEnd"/>
      <w:r w:rsidRPr="003B3EE2">
        <w:rPr>
          <w:lang w:val="de-DE"/>
        </w:rPr>
        <w:t xml:space="preserve"> de Merlin* (La </w:t>
      </w:r>
      <w:proofErr w:type="spellStart"/>
      <w:r w:rsidRPr="003B3EE2">
        <w:rPr>
          <w:lang w:val="de-DE"/>
        </w:rPr>
        <w:t>Candeur</w:t>
      </w:r>
      <w:proofErr w:type="spellEnd"/>
      <w:r w:rsidRPr="003B3EE2">
        <w:rPr>
          <w:lang w:val="de-DE"/>
        </w:rPr>
        <w:t xml:space="preserve">, </w:t>
      </w:r>
      <w:proofErr w:type="spellStart"/>
      <w:r w:rsidRPr="003B3EE2">
        <w:rPr>
          <w:lang w:val="de-DE"/>
        </w:rPr>
        <w:t>Hippocratine</w:t>
      </w:r>
      <w:proofErr w:type="spellEnd"/>
      <w:r w:rsidRPr="003B3EE2">
        <w:rPr>
          <w:lang w:val="de-DE"/>
        </w:rPr>
        <w:t xml:space="preserve">, La </w:t>
      </w:r>
      <w:proofErr w:type="spellStart"/>
      <w:r w:rsidRPr="003B3EE2">
        <w:rPr>
          <w:lang w:val="de-DE"/>
        </w:rPr>
        <w:t>Notaire</w:t>
      </w:r>
      <w:proofErr w:type="spellEnd"/>
      <w:r w:rsidRPr="003B3EE2">
        <w:rPr>
          <w:lang w:val="de-DE"/>
        </w:rPr>
        <w:t>).</w:t>
      </w:r>
    </w:p>
    <w:p w14:paraId="1A35641E" w14:textId="346FF2C4" w:rsidR="003B3EE2" w:rsidRPr="003B3EE2" w:rsidRDefault="003B3EE2" w:rsidP="00C32644">
      <w:pPr>
        <w:ind w:left="360" w:firstLine="348"/>
        <w:rPr>
          <w:lang w:val="de-DE"/>
        </w:rPr>
      </w:pPr>
      <w:r w:rsidRPr="003B3EE2">
        <w:rPr>
          <w:lang w:val="de-DE"/>
        </w:rPr>
        <w:t xml:space="preserve">Als Liebhaberin der Kammermusik tritt Léontine 2025 im </w:t>
      </w:r>
      <w:proofErr w:type="spellStart"/>
      <w:r w:rsidRPr="003B3EE2">
        <w:rPr>
          <w:lang w:val="de-DE"/>
        </w:rPr>
        <w:t>Amphithéâtre</w:t>
      </w:r>
      <w:proofErr w:type="spellEnd"/>
      <w:r w:rsidRPr="003B3EE2">
        <w:rPr>
          <w:lang w:val="de-DE"/>
        </w:rPr>
        <w:t xml:space="preserve"> der Oper Sevilla in einem Liederabend mit englischen Melodien an der Seite von Carmen Martinez-Pierret (Klavier) und Israel Fausto-Martinez (Violoncello) auf. Zudem gewinnt ihr Duo mit dem Pianisten Louis Dechambre den Duo-Preis beim Concours international de Clermont-Ferrand. Und einige Monate später erringt sie auch gemeinsam mit der Pianistin Ayano Kamei den Grand Prix für Gesang-Klavier-Duo beim Concours International Nadia et Lili Boulanger.</w:t>
      </w:r>
    </w:p>
    <w:p w14:paraId="3B9B6E6C" w14:textId="45C1230B" w:rsidR="003B3EE2" w:rsidRDefault="003B3EE2" w:rsidP="00C32644">
      <w:pPr>
        <w:ind w:left="360" w:firstLine="348"/>
        <w:rPr>
          <w:lang w:val="de-DE"/>
        </w:rPr>
      </w:pPr>
      <w:r w:rsidRPr="003B3EE2">
        <w:rPr>
          <w:lang w:val="de-DE"/>
        </w:rPr>
        <w:t xml:space="preserve">In der Saison 2024/2025 gehört sie der Académie </w:t>
      </w:r>
      <w:proofErr w:type="spellStart"/>
      <w:r w:rsidRPr="003B3EE2">
        <w:rPr>
          <w:lang w:val="de-DE"/>
        </w:rPr>
        <w:t>Favart</w:t>
      </w:r>
      <w:proofErr w:type="spellEnd"/>
      <w:r w:rsidRPr="003B3EE2">
        <w:rPr>
          <w:lang w:val="de-DE"/>
        </w:rPr>
        <w:t xml:space="preserve"> der Opéra-Comique an (Leitung: Louis Langrée und Mathieu Pordoy). In der Spielzeit 2025/26 ist sie zu erleben als Diana in *Iphigénie en </w:t>
      </w:r>
      <w:proofErr w:type="spellStart"/>
      <w:r w:rsidRPr="003B3EE2">
        <w:rPr>
          <w:lang w:val="de-DE"/>
        </w:rPr>
        <w:t>Tauride</w:t>
      </w:r>
      <w:proofErr w:type="spellEnd"/>
      <w:r w:rsidRPr="003B3EE2">
        <w:rPr>
          <w:lang w:val="de-DE"/>
        </w:rPr>
        <w:t xml:space="preserve">* (Opéra-Comique), als </w:t>
      </w:r>
      <w:proofErr w:type="spellStart"/>
      <w:r w:rsidRPr="003B3EE2">
        <w:rPr>
          <w:lang w:val="de-DE"/>
        </w:rPr>
        <w:t>Stéphano</w:t>
      </w:r>
      <w:proofErr w:type="spellEnd"/>
      <w:r w:rsidRPr="003B3EE2">
        <w:rPr>
          <w:lang w:val="de-DE"/>
        </w:rPr>
        <w:t xml:space="preserve"> in *Roméo et Juliette* (Théâtre des Champs-Élysées) und als Mercedes in *Carmen* (</w:t>
      </w:r>
      <w:proofErr w:type="spellStart"/>
      <w:r w:rsidRPr="003B3EE2">
        <w:rPr>
          <w:lang w:val="de-DE"/>
        </w:rPr>
        <w:t>Capitole</w:t>
      </w:r>
      <w:proofErr w:type="spellEnd"/>
      <w:r w:rsidRPr="003B3EE2">
        <w:rPr>
          <w:lang w:val="de-DE"/>
        </w:rPr>
        <w:t xml:space="preserve"> de Toulouse) sowie in Recitals in Basel, Clermont-Ferrand, am Théâtre </w:t>
      </w:r>
      <w:proofErr w:type="spellStart"/>
      <w:r w:rsidRPr="003B3EE2">
        <w:rPr>
          <w:lang w:val="de-DE"/>
        </w:rPr>
        <w:t>Montansier</w:t>
      </w:r>
      <w:proofErr w:type="spellEnd"/>
      <w:r w:rsidRPr="003B3EE2">
        <w:rPr>
          <w:lang w:val="de-DE"/>
        </w:rPr>
        <w:t xml:space="preserve"> und andernorts. Als Teil von </w:t>
      </w:r>
      <w:proofErr w:type="spellStart"/>
      <w:r w:rsidRPr="003B3EE2">
        <w:rPr>
          <w:lang w:val="de-DE"/>
        </w:rPr>
        <w:t>Génération</w:t>
      </w:r>
      <w:proofErr w:type="spellEnd"/>
      <w:r w:rsidRPr="003B3EE2">
        <w:rPr>
          <w:lang w:val="de-DE"/>
        </w:rPr>
        <w:t xml:space="preserve"> Opéra 2025–2026 ausgewählt, zur Adami-Künstlerin 2025 ernannt und Mitglied der Académie Jaroussky, wird Léontine von der Agentur Do Opéra vertreten und von der Fondation SIAA unterstützt.</w:t>
      </w:r>
    </w:p>
    <w:p w14:paraId="5FE153B9" w14:textId="77777777" w:rsidR="003B3EE2" w:rsidRPr="00172FFA" w:rsidRDefault="003B3EE2" w:rsidP="00172FFA">
      <w:pPr>
        <w:ind w:left="360" w:firstLine="348"/>
        <w:rPr>
          <w:lang w:val="de-DE"/>
        </w:rPr>
      </w:pPr>
    </w:p>
    <w:p w14:paraId="5BE936A3" w14:textId="45FC988D" w:rsidR="003D4412" w:rsidRPr="003B3EE2" w:rsidRDefault="00054CF8" w:rsidP="003B3EE2">
      <w:pPr>
        <w:pStyle w:val="Paragraphedeliste"/>
        <w:numPr>
          <w:ilvl w:val="1"/>
          <w:numId w:val="6"/>
        </w:numPr>
        <w:rPr>
          <w:b/>
          <w:bCs/>
          <w:lang w:val="de-DE"/>
        </w:rPr>
      </w:pPr>
      <w:r w:rsidRPr="003B3EE2">
        <w:rPr>
          <w:b/>
          <w:bCs/>
          <w:lang w:val="de-DE"/>
        </w:rPr>
        <w:t>Lange Biografie (4</w:t>
      </w:r>
      <w:r w:rsidR="003B3EE2">
        <w:rPr>
          <w:b/>
          <w:bCs/>
          <w:lang w:val="de-DE"/>
        </w:rPr>
        <w:t xml:space="preserve"> 431</w:t>
      </w:r>
      <w:r w:rsidRPr="003B3EE2">
        <w:rPr>
          <w:b/>
          <w:bCs/>
          <w:lang w:val="de-DE"/>
        </w:rPr>
        <w:t xml:space="preserve"> Zeichen inkl. Leerzeichen)</w:t>
      </w:r>
    </w:p>
    <w:p w14:paraId="69123AE1" w14:textId="1D6A2EAC" w:rsidR="003B3EE2" w:rsidRPr="003B3EE2" w:rsidRDefault="003B3EE2" w:rsidP="00C32644">
      <w:pPr>
        <w:ind w:left="360" w:firstLine="348"/>
        <w:rPr>
          <w:lang w:val="de-DE"/>
        </w:rPr>
      </w:pPr>
      <w:r w:rsidRPr="003B3EE2">
        <w:rPr>
          <w:lang w:val="de-DE"/>
        </w:rPr>
        <w:t>Als „</w:t>
      </w:r>
      <w:proofErr w:type="spellStart"/>
      <w:r w:rsidRPr="003B3EE2">
        <w:rPr>
          <w:lang w:val="de-DE"/>
        </w:rPr>
        <w:t>Révélation</w:t>
      </w:r>
      <w:proofErr w:type="spellEnd"/>
      <w:r w:rsidRPr="003B3EE2">
        <w:rPr>
          <w:lang w:val="de-DE"/>
        </w:rPr>
        <w:t xml:space="preserve"> – lyrische Künstlerin“ bei den Victoires de la </w:t>
      </w:r>
      <w:proofErr w:type="spellStart"/>
      <w:r w:rsidRPr="003B3EE2">
        <w:rPr>
          <w:lang w:val="de-DE"/>
        </w:rPr>
        <w:t>musique</w:t>
      </w:r>
      <w:proofErr w:type="spellEnd"/>
      <w:r w:rsidRPr="003B3EE2">
        <w:rPr>
          <w:lang w:val="de-DE"/>
        </w:rPr>
        <w:t xml:space="preserve"> </w:t>
      </w:r>
      <w:proofErr w:type="spellStart"/>
      <w:r w:rsidRPr="003B3EE2">
        <w:rPr>
          <w:lang w:val="de-DE"/>
        </w:rPr>
        <w:t>classique</w:t>
      </w:r>
      <w:proofErr w:type="spellEnd"/>
      <w:r w:rsidRPr="003B3EE2">
        <w:rPr>
          <w:lang w:val="de-DE"/>
        </w:rPr>
        <w:t xml:space="preserve"> 2026 ausgezeichnet, ist Léontine Maridat-Zimmerlin eine 26-jährige französische Mezzosopranistin; seit 2024 wird sie von der Agentur Do Opéra vertreten. Nach ersten Erfahrungen mit Violoncello und Tanz verbringt sie elf Jahre an der </w:t>
      </w:r>
      <w:proofErr w:type="spellStart"/>
      <w:r w:rsidRPr="003B3EE2">
        <w:rPr>
          <w:lang w:val="de-DE"/>
        </w:rPr>
        <w:t>Maîtrise</w:t>
      </w:r>
      <w:proofErr w:type="spellEnd"/>
      <w:r w:rsidRPr="003B3EE2">
        <w:rPr>
          <w:lang w:val="de-DE"/>
        </w:rPr>
        <w:t xml:space="preserve"> und am CRR de Paris. 2021 erwirbt sie an der Sorbonne einen Bachelorabschluss in Musikwissenschaft. Im selben Jahr wird sie am Conservatoire National </w:t>
      </w:r>
      <w:proofErr w:type="spellStart"/>
      <w:r w:rsidRPr="003B3EE2">
        <w:rPr>
          <w:lang w:val="de-DE"/>
        </w:rPr>
        <w:t>Supérieur</w:t>
      </w:r>
      <w:proofErr w:type="spellEnd"/>
      <w:r w:rsidRPr="003B3EE2">
        <w:rPr>
          <w:lang w:val="de-DE"/>
        </w:rPr>
        <w:t xml:space="preserve"> de Lyon in die Klasse von Sophie Marin-Degor, Hélène Lucas und Nobuyoshi Shima aufgenommen. Dort erhält sie 2023 ein DNSPM mit der Auszeichnung „Très Bien“ und setzt ihre Ausbildung anschließend im Masterstudium am Conservatoire National </w:t>
      </w:r>
      <w:proofErr w:type="spellStart"/>
      <w:r w:rsidRPr="003B3EE2">
        <w:rPr>
          <w:lang w:val="de-DE"/>
        </w:rPr>
        <w:t>Supérieur</w:t>
      </w:r>
      <w:proofErr w:type="spellEnd"/>
      <w:r w:rsidRPr="003B3EE2">
        <w:rPr>
          <w:lang w:val="de-DE"/>
        </w:rPr>
        <w:t xml:space="preserve"> de Paris fort, das sie 2025 abschließt.</w:t>
      </w:r>
    </w:p>
    <w:p w14:paraId="239D5DED" w14:textId="0D8D2F84" w:rsidR="003B3EE2" w:rsidRPr="003B3EE2" w:rsidRDefault="003B3EE2" w:rsidP="00C32644">
      <w:pPr>
        <w:ind w:left="360" w:firstLine="348"/>
        <w:rPr>
          <w:lang w:val="de-DE"/>
        </w:rPr>
      </w:pPr>
      <w:r w:rsidRPr="003B3EE2">
        <w:rPr>
          <w:lang w:val="de-DE"/>
        </w:rPr>
        <w:t xml:space="preserve">Als leidenschaftliche Interpretin des Kunstlieds macht sie 2022 beim Concours International de Mélodie de </w:t>
      </w:r>
      <w:proofErr w:type="spellStart"/>
      <w:r w:rsidRPr="003B3EE2">
        <w:rPr>
          <w:lang w:val="de-DE"/>
        </w:rPr>
        <w:t>Gordes</w:t>
      </w:r>
      <w:proofErr w:type="spellEnd"/>
      <w:r w:rsidRPr="003B3EE2">
        <w:rPr>
          <w:lang w:val="de-DE"/>
        </w:rPr>
        <w:t xml:space="preserve"> auf sich aufmerksam, wo sie drei Preise gewinnt, darunter den Sonderpreis Karine Deshayes. 2023 wird sie beim Concours Georges Enesco in Paris ausgezeichnet: mit dem Prix </w:t>
      </w:r>
      <w:proofErr w:type="spellStart"/>
      <w:r w:rsidRPr="003B3EE2">
        <w:rPr>
          <w:lang w:val="de-DE"/>
        </w:rPr>
        <w:t>Génération</w:t>
      </w:r>
      <w:proofErr w:type="spellEnd"/>
      <w:r w:rsidRPr="003B3EE2">
        <w:rPr>
          <w:lang w:val="de-DE"/>
        </w:rPr>
        <w:t xml:space="preserve"> Opéra, dem Grand Prix de la </w:t>
      </w:r>
      <w:proofErr w:type="spellStart"/>
      <w:r w:rsidRPr="003B3EE2">
        <w:rPr>
          <w:lang w:val="de-DE"/>
        </w:rPr>
        <w:t>musique</w:t>
      </w:r>
      <w:proofErr w:type="spellEnd"/>
      <w:r w:rsidRPr="003B3EE2">
        <w:rPr>
          <w:lang w:val="de-DE"/>
        </w:rPr>
        <w:t xml:space="preserve"> </w:t>
      </w:r>
      <w:proofErr w:type="spellStart"/>
      <w:r w:rsidRPr="003B3EE2">
        <w:rPr>
          <w:lang w:val="de-DE"/>
        </w:rPr>
        <w:t>contemporaine</w:t>
      </w:r>
      <w:proofErr w:type="spellEnd"/>
      <w:r w:rsidRPr="003B3EE2">
        <w:rPr>
          <w:lang w:val="de-DE"/>
        </w:rPr>
        <w:t xml:space="preserve"> sowie einer Einladung </w:t>
      </w:r>
      <w:proofErr w:type="gramStart"/>
      <w:r w:rsidRPr="003B3EE2">
        <w:rPr>
          <w:lang w:val="de-DE"/>
        </w:rPr>
        <w:t>zum Gala</w:t>
      </w:r>
      <w:proofErr w:type="gramEnd"/>
      <w:r w:rsidRPr="003B3EE2">
        <w:rPr>
          <w:lang w:val="de-DE"/>
        </w:rPr>
        <w:t xml:space="preserve"> der </w:t>
      </w:r>
      <w:proofErr w:type="spellStart"/>
      <w:r w:rsidRPr="003B3EE2">
        <w:rPr>
          <w:lang w:val="de-DE"/>
        </w:rPr>
        <w:t>Jeunes</w:t>
      </w:r>
      <w:proofErr w:type="spellEnd"/>
      <w:r w:rsidRPr="003B3EE2">
        <w:rPr>
          <w:lang w:val="de-DE"/>
        </w:rPr>
        <w:t xml:space="preserve"> Ambassadeurs </w:t>
      </w:r>
      <w:proofErr w:type="spellStart"/>
      <w:r w:rsidRPr="003B3EE2">
        <w:rPr>
          <w:lang w:val="de-DE"/>
        </w:rPr>
        <w:lastRenderedPageBreak/>
        <w:t>Lyriques</w:t>
      </w:r>
      <w:proofErr w:type="spellEnd"/>
      <w:r w:rsidRPr="003B3EE2">
        <w:rPr>
          <w:lang w:val="de-DE"/>
        </w:rPr>
        <w:t xml:space="preserve"> in Montréal. Wenige Wochen später erhält sie zudem den Preis für das französische Repertoire beim Concours </w:t>
      </w:r>
      <w:proofErr w:type="spellStart"/>
      <w:r w:rsidRPr="003B3EE2">
        <w:rPr>
          <w:lang w:val="de-DE"/>
        </w:rPr>
        <w:t>Jeunes</w:t>
      </w:r>
      <w:proofErr w:type="spellEnd"/>
      <w:r w:rsidRPr="003B3EE2">
        <w:rPr>
          <w:lang w:val="de-DE"/>
        </w:rPr>
        <w:t xml:space="preserve"> </w:t>
      </w:r>
      <w:proofErr w:type="spellStart"/>
      <w:r w:rsidRPr="003B3EE2">
        <w:rPr>
          <w:lang w:val="de-DE"/>
        </w:rPr>
        <w:t>Espoirs</w:t>
      </w:r>
      <w:proofErr w:type="spellEnd"/>
      <w:r w:rsidRPr="003B3EE2">
        <w:rPr>
          <w:lang w:val="de-DE"/>
        </w:rPr>
        <w:t xml:space="preserve"> Opéra Raymond Duffaut.</w:t>
      </w:r>
    </w:p>
    <w:p w14:paraId="2B4CD5F9" w14:textId="7C6482D0" w:rsidR="003B3EE2" w:rsidRPr="003B3EE2" w:rsidRDefault="003B3EE2" w:rsidP="00C32644">
      <w:pPr>
        <w:ind w:left="360" w:firstLine="348"/>
        <w:rPr>
          <w:lang w:val="de-DE"/>
        </w:rPr>
      </w:pPr>
      <w:r w:rsidRPr="003B3EE2">
        <w:rPr>
          <w:lang w:val="de-DE"/>
        </w:rPr>
        <w:t xml:space="preserve">Während ihrer Studienzeit hat Léontine die Möglichkeit, in den Produktionen der Konservatorien mehrere Rollen zu interpretieren: So verkörpert sie am CNSMDL den eitlen Orest in *La Belle Hélène* und die „verrückte“ Zweite Dame in *Die Zauberflöte*, beide in einer Inszenierung von Bernard Rozet. 2025 spielt sie einen schelmischen Cherubino in einer Produktion des CNSMDP unter der Regie von Mariame Clément, in Koproduktion mit der Philharmonie de Paris. Im selben Jahr tritt sie an der Opéra-Comique zudem in drei Rollen auf – La </w:t>
      </w:r>
      <w:proofErr w:type="spellStart"/>
      <w:r w:rsidRPr="003B3EE2">
        <w:rPr>
          <w:lang w:val="de-DE"/>
        </w:rPr>
        <w:t>Candeur</w:t>
      </w:r>
      <w:proofErr w:type="spellEnd"/>
      <w:r w:rsidRPr="003B3EE2">
        <w:rPr>
          <w:lang w:val="de-DE"/>
        </w:rPr>
        <w:t xml:space="preserve">, </w:t>
      </w:r>
      <w:proofErr w:type="spellStart"/>
      <w:r w:rsidRPr="003B3EE2">
        <w:rPr>
          <w:lang w:val="de-DE"/>
        </w:rPr>
        <w:t>Hippocratine</w:t>
      </w:r>
      <w:proofErr w:type="spellEnd"/>
      <w:r w:rsidRPr="003B3EE2">
        <w:rPr>
          <w:lang w:val="de-DE"/>
        </w:rPr>
        <w:t xml:space="preserve"> und La </w:t>
      </w:r>
      <w:proofErr w:type="spellStart"/>
      <w:r w:rsidRPr="003B3EE2">
        <w:rPr>
          <w:lang w:val="de-DE"/>
        </w:rPr>
        <w:t>Notaire</w:t>
      </w:r>
      <w:proofErr w:type="spellEnd"/>
      <w:r w:rsidRPr="003B3EE2">
        <w:rPr>
          <w:lang w:val="de-DE"/>
        </w:rPr>
        <w:t xml:space="preserve"> – in *</w:t>
      </w:r>
      <w:proofErr w:type="spellStart"/>
      <w:r w:rsidRPr="003B3EE2">
        <w:rPr>
          <w:lang w:val="de-DE"/>
        </w:rPr>
        <w:t>L’Île</w:t>
      </w:r>
      <w:proofErr w:type="spellEnd"/>
      <w:r w:rsidRPr="003B3EE2">
        <w:rPr>
          <w:lang w:val="de-DE"/>
        </w:rPr>
        <w:t xml:space="preserve"> de Merlin </w:t>
      </w:r>
      <w:proofErr w:type="spellStart"/>
      <w:r w:rsidRPr="003B3EE2">
        <w:rPr>
          <w:lang w:val="de-DE"/>
        </w:rPr>
        <w:t>ou</w:t>
      </w:r>
      <w:proofErr w:type="spellEnd"/>
      <w:r w:rsidRPr="003B3EE2">
        <w:rPr>
          <w:lang w:val="de-DE"/>
        </w:rPr>
        <w:t xml:space="preserve"> Le </w:t>
      </w:r>
      <w:proofErr w:type="spellStart"/>
      <w:r w:rsidRPr="003B3EE2">
        <w:rPr>
          <w:lang w:val="de-DE"/>
        </w:rPr>
        <w:t>monde</w:t>
      </w:r>
      <w:proofErr w:type="spellEnd"/>
      <w:r w:rsidRPr="003B3EE2">
        <w:rPr>
          <w:lang w:val="de-DE"/>
        </w:rPr>
        <w:t xml:space="preserve"> </w:t>
      </w:r>
      <w:proofErr w:type="spellStart"/>
      <w:r w:rsidRPr="003B3EE2">
        <w:rPr>
          <w:lang w:val="de-DE"/>
        </w:rPr>
        <w:t>renversé</w:t>
      </w:r>
      <w:proofErr w:type="spellEnd"/>
      <w:r w:rsidRPr="003B3EE2">
        <w:rPr>
          <w:lang w:val="de-DE"/>
        </w:rPr>
        <w:t>* von Christoph Willibald Gluck, inszeniert von Myriam Marzouki.</w:t>
      </w:r>
    </w:p>
    <w:p w14:paraId="7B3DB6D9" w14:textId="60E24430" w:rsidR="003B3EE2" w:rsidRPr="003B3EE2" w:rsidRDefault="003B3EE2" w:rsidP="00C32644">
      <w:pPr>
        <w:ind w:left="360" w:firstLine="348"/>
        <w:rPr>
          <w:lang w:val="de-DE"/>
        </w:rPr>
      </w:pPr>
      <w:r w:rsidRPr="003B3EE2">
        <w:rPr>
          <w:lang w:val="de-DE"/>
        </w:rPr>
        <w:t xml:space="preserve">Ihr Opernengagement wird durch die Patenschaft von Clémentine Margaine im Rahmen des Förderprogramms Fonds Tutti sowie durch zahlreiche </w:t>
      </w:r>
      <w:proofErr w:type="spellStart"/>
      <w:r w:rsidRPr="003B3EE2">
        <w:rPr>
          <w:lang w:val="de-DE"/>
        </w:rPr>
        <w:t>Masterclasses</w:t>
      </w:r>
      <w:proofErr w:type="spellEnd"/>
      <w:r w:rsidRPr="003B3EE2">
        <w:rPr>
          <w:lang w:val="de-DE"/>
        </w:rPr>
        <w:t xml:space="preserve"> bereichert, unter anderem bei Karine Deshayes (</w:t>
      </w:r>
      <w:proofErr w:type="spellStart"/>
      <w:r w:rsidRPr="003B3EE2">
        <w:rPr>
          <w:lang w:val="de-DE"/>
        </w:rPr>
        <w:t>Boissettes</w:t>
      </w:r>
      <w:proofErr w:type="spellEnd"/>
      <w:r w:rsidRPr="003B3EE2">
        <w:rPr>
          <w:lang w:val="de-DE"/>
        </w:rPr>
        <w:t xml:space="preserve"> en Scène), außerdem bei Stéphane Degout, Simon O’Neil, Cyril Dubois, Raphaël Pichon, Sabine Devieilhe, Emmanuelle de Negri, Laurence Equilbey oder Louis Langrée.</w:t>
      </w:r>
      <w:r w:rsidR="00C32644">
        <w:rPr>
          <w:lang w:val="de-DE"/>
        </w:rPr>
        <w:t xml:space="preserve"> </w:t>
      </w:r>
      <w:r w:rsidRPr="003B3EE2">
        <w:rPr>
          <w:lang w:val="de-DE"/>
        </w:rPr>
        <w:t xml:space="preserve">Dem Kammermusikrepertoire eng verbunden, gibt sie 2025 im </w:t>
      </w:r>
      <w:proofErr w:type="spellStart"/>
      <w:r w:rsidRPr="003B3EE2">
        <w:rPr>
          <w:lang w:val="de-DE"/>
        </w:rPr>
        <w:t>Amphithéâtre</w:t>
      </w:r>
      <w:proofErr w:type="spellEnd"/>
      <w:r w:rsidRPr="003B3EE2">
        <w:rPr>
          <w:lang w:val="de-DE"/>
        </w:rPr>
        <w:t xml:space="preserve"> der Oper Sevilla einen Liederabend mit englischen Songs an der Seite von Carmen Martinez-Pierret (Klavier) und Israel Fausto-Martinez (Violoncello).</w:t>
      </w:r>
    </w:p>
    <w:p w14:paraId="5572CCB1" w14:textId="635EDC32" w:rsidR="003B3EE2" w:rsidRPr="003B3EE2" w:rsidRDefault="003B3EE2" w:rsidP="00C32644">
      <w:pPr>
        <w:ind w:left="360" w:firstLine="348"/>
        <w:rPr>
          <w:lang w:val="de-DE"/>
        </w:rPr>
      </w:pPr>
      <w:r w:rsidRPr="003B3EE2">
        <w:rPr>
          <w:lang w:val="de-DE"/>
        </w:rPr>
        <w:t>Im Mai 2025 gewinnt ihr Duo mit dem Pianisten Louis Dechambre den Duo-Preis beim Concours international de Clermont-Ferrand. Wenige Monate später erhält sie gemeinsam mit der Pianistin Ayano Kamei außerdem den Grand Prix Prince Rainier III de Monaco für Gesang-Klavier-Duo beim Concours International Nadia et Lili Boulanger. Mit beiden Musikern verbindet sie eine aufrichtige Freundschaft; diese Duos, getragen von künstlerischer Verbundenheit und einer gemeinsamen Leidenschaft für das Kammermusikrepertoire, liegen ihr besonders am Herzen.</w:t>
      </w:r>
    </w:p>
    <w:p w14:paraId="5FED79C1" w14:textId="4932668B" w:rsidR="003B3EE2" w:rsidRPr="003B3EE2" w:rsidRDefault="003B3EE2" w:rsidP="00C32644">
      <w:pPr>
        <w:ind w:left="360" w:firstLine="348"/>
        <w:rPr>
          <w:lang w:val="de-DE"/>
        </w:rPr>
      </w:pPr>
      <w:r w:rsidRPr="003B3EE2">
        <w:rPr>
          <w:lang w:val="de-DE"/>
        </w:rPr>
        <w:t xml:space="preserve">In der Saison 2024/2025 wird Léontine Mitglied der Académie </w:t>
      </w:r>
      <w:proofErr w:type="spellStart"/>
      <w:r w:rsidRPr="003B3EE2">
        <w:rPr>
          <w:lang w:val="de-DE"/>
        </w:rPr>
        <w:t>Favart</w:t>
      </w:r>
      <w:proofErr w:type="spellEnd"/>
      <w:r w:rsidRPr="003B3EE2">
        <w:rPr>
          <w:lang w:val="de-DE"/>
        </w:rPr>
        <w:t xml:space="preserve"> der Opéra-Comique unter der künstlerischen Leitung von Louis Langrée und Mathieu Pordoy. Dies ermöglicht ihr unter anderem, an der Seite von Stéphane Degout in einem Bühnenrezital zu singen und zugleich den Alltag im „Herzschlag“ eines Opernhauses intensiv mitzuerleben. Dort entwickelt sie auch eine besondere Vorliebe für Musikvermittlung für Kinder. Ihren Master 2 schließt sie am Conservatoire National </w:t>
      </w:r>
      <w:proofErr w:type="spellStart"/>
      <w:r w:rsidRPr="003B3EE2">
        <w:rPr>
          <w:lang w:val="de-DE"/>
        </w:rPr>
        <w:t>Supérieur</w:t>
      </w:r>
      <w:proofErr w:type="spellEnd"/>
      <w:r w:rsidRPr="003B3EE2">
        <w:rPr>
          <w:lang w:val="de-DE"/>
        </w:rPr>
        <w:t xml:space="preserve"> de Paris bei Frédéric Gindraux einstimmig mit der Auszeichnung „Très Bien“ ab.</w:t>
      </w:r>
    </w:p>
    <w:p w14:paraId="3464B87B" w14:textId="77777777" w:rsidR="003B3EE2" w:rsidRPr="003B3EE2" w:rsidRDefault="003B3EE2" w:rsidP="003B3EE2">
      <w:pPr>
        <w:ind w:left="360" w:firstLine="348"/>
        <w:rPr>
          <w:lang w:val="de-DE"/>
        </w:rPr>
      </w:pPr>
      <w:r w:rsidRPr="003B3EE2">
        <w:rPr>
          <w:lang w:val="de-DE"/>
        </w:rPr>
        <w:t xml:space="preserve">Die laufende Saison ist geprägt von mehreren wichtigen Debüts: Sie wird Diana in *Iphigénie en </w:t>
      </w:r>
      <w:proofErr w:type="spellStart"/>
      <w:r w:rsidRPr="003B3EE2">
        <w:rPr>
          <w:lang w:val="de-DE"/>
        </w:rPr>
        <w:t>Tauride</w:t>
      </w:r>
      <w:proofErr w:type="spellEnd"/>
      <w:r w:rsidRPr="003B3EE2">
        <w:rPr>
          <w:lang w:val="de-DE"/>
        </w:rPr>
        <w:t xml:space="preserve">* an der Opéra-Comique verkörpern, </w:t>
      </w:r>
      <w:proofErr w:type="spellStart"/>
      <w:r w:rsidRPr="003B3EE2">
        <w:rPr>
          <w:lang w:val="de-DE"/>
        </w:rPr>
        <w:t>Stéphano</w:t>
      </w:r>
      <w:proofErr w:type="spellEnd"/>
      <w:r w:rsidRPr="003B3EE2">
        <w:rPr>
          <w:lang w:val="de-DE"/>
        </w:rPr>
        <w:t xml:space="preserve"> in *Roméo et Juliette* am Théâtre des Champs-Élysées, Marcellina in *Le nozze di Figaro* in Pistoia (Italien), </w:t>
      </w:r>
      <w:proofErr w:type="spellStart"/>
      <w:r w:rsidRPr="003B3EE2">
        <w:rPr>
          <w:lang w:val="de-DE"/>
        </w:rPr>
        <w:t>Tisbe</w:t>
      </w:r>
      <w:proofErr w:type="spellEnd"/>
      <w:r w:rsidRPr="003B3EE2">
        <w:rPr>
          <w:lang w:val="de-DE"/>
        </w:rPr>
        <w:t xml:space="preserve"> in *Pygmalion* von Rameau mit Les Talens </w:t>
      </w:r>
      <w:proofErr w:type="spellStart"/>
      <w:r w:rsidRPr="003B3EE2">
        <w:rPr>
          <w:lang w:val="de-DE"/>
        </w:rPr>
        <w:t>Lyriques</w:t>
      </w:r>
      <w:proofErr w:type="spellEnd"/>
      <w:r w:rsidRPr="003B3EE2">
        <w:rPr>
          <w:lang w:val="de-DE"/>
        </w:rPr>
        <w:t xml:space="preserve"> sowie Mercedes in *Carmen* am </w:t>
      </w:r>
      <w:proofErr w:type="spellStart"/>
      <w:r w:rsidRPr="003B3EE2">
        <w:rPr>
          <w:lang w:val="de-DE"/>
        </w:rPr>
        <w:t>Capitole</w:t>
      </w:r>
      <w:proofErr w:type="spellEnd"/>
      <w:r w:rsidRPr="003B3EE2">
        <w:rPr>
          <w:lang w:val="de-DE"/>
        </w:rPr>
        <w:t xml:space="preserve"> de Toulouse. Mehrere Recitals sind in Basel, an </w:t>
      </w:r>
      <w:r w:rsidRPr="003B3EE2">
        <w:rPr>
          <w:lang w:val="de-DE"/>
        </w:rPr>
        <w:lastRenderedPageBreak/>
        <w:t xml:space="preserve">der Opéra de Clermont-Ferrand, im Musée de </w:t>
      </w:r>
      <w:proofErr w:type="spellStart"/>
      <w:r w:rsidRPr="003B3EE2">
        <w:rPr>
          <w:lang w:val="de-DE"/>
        </w:rPr>
        <w:t>l’Armée</w:t>
      </w:r>
      <w:proofErr w:type="spellEnd"/>
      <w:r w:rsidRPr="003B3EE2">
        <w:rPr>
          <w:lang w:val="de-DE"/>
        </w:rPr>
        <w:t xml:space="preserve"> </w:t>
      </w:r>
      <w:proofErr w:type="gramStart"/>
      <w:r w:rsidRPr="003B3EE2">
        <w:rPr>
          <w:lang w:val="de-DE"/>
        </w:rPr>
        <w:t>der Invalides</w:t>
      </w:r>
      <w:proofErr w:type="gramEnd"/>
      <w:r w:rsidRPr="003B3EE2">
        <w:rPr>
          <w:lang w:val="de-DE"/>
        </w:rPr>
        <w:t xml:space="preserve"> sowie bei verschiedenen Sommerfestivals geplant. Außerdem wurde sie in den neuen Jahrgang von </w:t>
      </w:r>
      <w:proofErr w:type="spellStart"/>
      <w:r w:rsidRPr="003B3EE2">
        <w:rPr>
          <w:lang w:val="de-DE"/>
        </w:rPr>
        <w:t>Génération</w:t>
      </w:r>
      <w:proofErr w:type="spellEnd"/>
      <w:r w:rsidRPr="003B3EE2">
        <w:rPr>
          <w:lang w:val="de-DE"/>
        </w:rPr>
        <w:t xml:space="preserve"> Opéra 2025–2026 aufgenommen, als Adami-Künstlerin 2025 angekündigt und tritt im September 2025 der Académie Jaroussky bei.</w:t>
      </w:r>
    </w:p>
    <w:p w14:paraId="17061895" w14:textId="77777777" w:rsidR="003B3EE2" w:rsidRPr="00062390" w:rsidRDefault="003B3EE2" w:rsidP="003B3EE2">
      <w:pPr>
        <w:ind w:left="360"/>
        <w:rPr>
          <w:sz w:val="6"/>
          <w:szCs w:val="6"/>
          <w:lang w:val="de-DE"/>
        </w:rPr>
      </w:pPr>
    </w:p>
    <w:p w14:paraId="3FC60962" w14:textId="3D810FEB" w:rsidR="009D5A99" w:rsidRDefault="003B3EE2" w:rsidP="00062390">
      <w:pPr>
        <w:ind w:left="360"/>
        <w:rPr>
          <w:lang w:val="de-DE"/>
        </w:rPr>
      </w:pPr>
      <w:r w:rsidRPr="003B3EE2">
        <w:rPr>
          <w:lang w:val="de-DE"/>
        </w:rPr>
        <w:t>Léontine wird von der Fondation SIAA unterstützt.</w:t>
      </w:r>
    </w:p>
    <w:p w14:paraId="5FA4525E" w14:textId="77777777" w:rsidR="00062390" w:rsidRPr="00062390" w:rsidRDefault="00062390" w:rsidP="00062390">
      <w:pPr>
        <w:ind w:left="360"/>
        <w:rPr>
          <w:b/>
          <w:bCs/>
          <w:sz w:val="18"/>
          <w:szCs w:val="18"/>
          <w:lang w:val="de-DE"/>
        </w:rPr>
      </w:pPr>
    </w:p>
    <w:p w14:paraId="47D0A0A5" w14:textId="7147C0C2" w:rsidR="003D4412" w:rsidRDefault="00054CF8" w:rsidP="00C32644">
      <w:pPr>
        <w:pStyle w:val="Paragraphedeliste"/>
        <w:numPr>
          <w:ilvl w:val="0"/>
          <w:numId w:val="6"/>
        </w:numPr>
        <w:rPr>
          <w:b/>
          <w:bCs/>
          <w:sz w:val="32"/>
          <w:szCs w:val="32"/>
        </w:rPr>
      </w:pPr>
      <w:proofErr w:type="spellStart"/>
      <w:r w:rsidRPr="00054CF8">
        <w:rPr>
          <w:b/>
          <w:bCs/>
          <w:sz w:val="32"/>
          <w:szCs w:val="32"/>
        </w:rPr>
        <w:t>Kontakt</w:t>
      </w:r>
      <w:proofErr w:type="spellEnd"/>
    </w:p>
    <w:p w14:paraId="79FB0D01" w14:textId="6BAE4238" w:rsidR="003D4412" w:rsidRPr="00C32644" w:rsidRDefault="00054CF8" w:rsidP="00C32644">
      <w:pPr>
        <w:pStyle w:val="Paragraphedeliste"/>
        <w:numPr>
          <w:ilvl w:val="1"/>
          <w:numId w:val="6"/>
        </w:numPr>
        <w:rPr>
          <w:b/>
          <w:bCs/>
        </w:rPr>
      </w:pPr>
      <w:proofErr w:type="spellStart"/>
      <w:proofErr w:type="gramStart"/>
      <w:r w:rsidRPr="00C32644">
        <w:rPr>
          <w:b/>
          <w:bCs/>
        </w:rPr>
        <w:t>Agentur</w:t>
      </w:r>
      <w:proofErr w:type="spellEnd"/>
      <w:r w:rsidRPr="00C32644">
        <w:rPr>
          <w:b/>
          <w:bCs/>
        </w:rPr>
        <w:t>:</w:t>
      </w:r>
      <w:proofErr w:type="gramEnd"/>
      <w:r w:rsidR="003D4412" w:rsidRPr="00C32644">
        <w:rPr>
          <w:b/>
          <w:bCs/>
        </w:rPr>
        <w:t xml:space="preserve"> </w:t>
      </w:r>
      <w:r w:rsidR="003D4412" w:rsidRPr="003D4412">
        <w:t xml:space="preserve">Do opéra </w:t>
      </w:r>
    </w:p>
    <w:p w14:paraId="6E40FA61" w14:textId="5AB5CC93" w:rsidR="003D4412" w:rsidRPr="000159C5" w:rsidRDefault="003D4412" w:rsidP="003D4412">
      <w:pPr>
        <w:rPr>
          <w:b/>
          <w:bCs/>
          <w:lang w:val="nl-NL"/>
        </w:rPr>
      </w:pPr>
      <w:r w:rsidRPr="000159C5">
        <w:rPr>
          <w:b/>
          <w:bCs/>
          <w:lang w:val="nl-NL"/>
        </w:rPr>
        <w:tab/>
      </w:r>
      <w:r w:rsidR="00054CF8" w:rsidRPr="00054CF8">
        <w:rPr>
          <w:b/>
          <w:bCs/>
          <w:lang w:val="nl-NL"/>
        </w:rPr>
        <w:t xml:space="preserve">Website: </w:t>
      </w:r>
      <w:r w:rsidRPr="000159C5">
        <w:rPr>
          <w:lang w:val="nl-NL"/>
        </w:rPr>
        <w:t xml:space="preserve"> </w:t>
      </w:r>
      <w:hyperlink r:id="rId7" w:history="1">
        <w:r w:rsidRPr="000159C5">
          <w:rPr>
            <w:rStyle w:val="Lienhypertexte"/>
            <w:lang w:val="nl-NL"/>
          </w:rPr>
          <w:t>https://do-opera.com/</w:t>
        </w:r>
      </w:hyperlink>
    </w:p>
    <w:p w14:paraId="2B89941B" w14:textId="0016CB24" w:rsidR="003D4412" w:rsidRDefault="003D4412" w:rsidP="003D4412">
      <w:r w:rsidRPr="000159C5">
        <w:rPr>
          <w:b/>
          <w:bCs/>
          <w:lang w:val="nl-NL"/>
        </w:rPr>
        <w:tab/>
      </w:r>
      <w:r>
        <w:rPr>
          <w:b/>
          <w:bCs/>
        </w:rPr>
        <w:t xml:space="preserve">Adresse Paris : </w:t>
      </w:r>
      <w:r w:rsidRPr="003D4412">
        <w:t>4 rue Copernic</w:t>
      </w:r>
      <w:r>
        <w:t>,</w:t>
      </w:r>
      <w:r w:rsidRPr="003D4412">
        <w:t xml:space="preserve"> 75116 Paris</w:t>
      </w:r>
      <w:r>
        <w:t>,</w:t>
      </w:r>
      <w:r w:rsidRPr="003D4412">
        <w:t xml:space="preserve"> </w:t>
      </w:r>
      <w:r>
        <w:t>France</w:t>
      </w:r>
    </w:p>
    <w:p w14:paraId="246B2529" w14:textId="7B1E6B6C" w:rsidR="003D4412" w:rsidRPr="003D4412" w:rsidRDefault="003D4412" w:rsidP="003D4412">
      <w:pPr>
        <w:rPr>
          <w:lang w:val="en-US"/>
        </w:rPr>
      </w:pPr>
      <w:r>
        <w:tab/>
      </w:r>
      <w:proofErr w:type="spellStart"/>
      <w:r w:rsidRPr="003D4412">
        <w:rPr>
          <w:b/>
          <w:bCs/>
          <w:lang w:val="en-US"/>
        </w:rPr>
        <w:t>Adresse</w:t>
      </w:r>
      <w:proofErr w:type="spellEnd"/>
      <w:r w:rsidRPr="003D4412">
        <w:rPr>
          <w:b/>
          <w:bCs/>
          <w:lang w:val="en-US"/>
        </w:rPr>
        <w:t xml:space="preserve"> New-</w:t>
      </w:r>
      <w:proofErr w:type="gramStart"/>
      <w:r w:rsidRPr="003D4412">
        <w:rPr>
          <w:b/>
          <w:bCs/>
          <w:lang w:val="en-US"/>
        </w:rPr>
        <w:t>York</w:t>
      </w:r>
      <w:r w:rsidR="00676B7B">
        <w:rPr>
          <w:b/>
          <w:bCs/>
          <w:lang w:val="en-US"/>
        </w:rPr>
        <w:t xml:space="preserve"> </w:t>
      </w:r>
      <w:r w:rsidRPr="003D4412">
        <w:rPr>
          <w:b/>
          <w:bCs/>
          <w:lang w:val="en-US"/>
        </w:rPr>
        <w:t>:</w:t>
      </w:r>
      <w:proofErr w:type="gramEnd"/>
      <w:r w:rsidRPr="003D4412">
        <w:rPr>
          <w:lang w:val="en-US"/>
        </w:rPr>
        <w:t xml:space="preserve"> 33 Bond Street - Suite 1512</w:t>
      </w:r>
      <w:r>
        <w:rPr>
          <w:lang w:val="en-US"/>
        </w:rPr>
        <w:t xml:space="preserve">, </w:t>
      </w:r>
      <w:r w:rsidRPr="003D4412">
        <w:rPr>
          <w:lang w:val="en-US"/>
        </w:rPr>
        <w:t>Brooklyn NY 11201</w:t>
      </w:r>
      <w:r w:rsidR="00676B7B">
        <w:rPr>
          <w:lang w:val="en-US"/>
        </w:rPr>
        <w:t>,</w:t>
      </w:r>
      <w:r>
        <w:rPr>
          <w:lang w:val="en-US"/>
        </w:rPr>
        <w:t xml:space="preserve"> </w:t>
      </w:r>
      <w:r w:rsidR="00676B7B">
        <w:rPr>
          <w:lang w:val="en-US"/>
        </w:rPr>
        <w:t>USA</w:t>
      </w:r>
    </w:p>
    <w:p w14:paraId="7E11E00F" w14:textId="65B3C7E2" w:rsidR="003D4412" w:rsidRPr="00054CF8" w:rsidRDefault="003D4412" w:rsidP="003D4412">
      <w:pPr>
        <w:rPr>
          <w:lang w:val="de-DE"/>
        </w:rPr>
      </w:pPr>
      <w:r w:rsidRPr="003D4412">
        <w:rPr>
          <w:lang w:val="en-US"/>
        </w:rPr>
        <w:tab/>
      </w:r>
      <w:r w:rsidR="00054CF8" w:rsidRPr="00054CF8">
        <w:rPr>
          <w:b/>
          <w:bCs/>
          <w:lang w:val="de-DE"/>
        </w:rPr>
        <w:t>Tel</w:t>
      </w:r>
      <w:r w:rsidR="002A1946">
        <w:rPr>
          <w:b/>
          <w:bCs/>
          <w:lang w:val="de-DE"/>
        </w:rPr>
        <w:t>.</w:t>
      </w:r>
      <w:r w:rsidR="00054CF8" w:rsidRPr="00054CF8">
        <w:rPr>
          <w:b/>
          <w:bCs/>
          <w:lang w:val="de-DE"/>
        </w:rPr>
        <w:t xml:space="preserve">: </w:t>
      </w:r>
      <w:r w:rsidRPr="00054CF8">
        <w:rPr>
          <w:lang w:val="de-DE"/>
        </w:rPr>
        <w:t xml:space="preserve"> </w:t>
      </w:r>
      <w:hyperlink r:id="rId8" w:history="1">
        <w:r w:rsidRPr="00054CF8">
          <w:rPr>
            <w:rStyle w:val="Lienhypertexte"/>
            <w:lang w:val="de-DE"/>
          </w:rPr>
          <w:t>+33 660 551 667</w:t>
        </w:r>
      </w:hyperlink>
    </w:p>
    <w:p w14:paraId="0E4F00E6" w14:textId="02594409" w:rsidR="003D4412" w:rsidRPr="00054CF8" w:rsidRDefault="003D4412" w:rsidP="003D4412">
      <w:pPr>
        <w:rPr>
          <w:lang w:val="de-DE"/>
        </w:rPr>
      </w:pPr>
      <w:r w:rsidRPr="00054CF8">
        <w:rPr>
          <w:lang w:val="de-DE"/>
        </w:rPr>
        <w:tab/>
      </w:r>
      <w:proofErr w:type="gramStart"/>
      <w:r w:rsidR="00054CF8" w:rsidRPr="003B3EE2">
        <w:rPr>
          <w:b/>
          <w:bCs/>
          <w:lang w:val="de-DE"/>
        </w:rPr>
        <w:t>E-</w:t>
      </w:r>
      <w:r w:rsidRPr="00054CF8">
        <w:rPr>
          <w:b/>
          <w:bCs/>
          <w:lang w:val="de-DE"/>
        </w:rPr>
        <w:t>Mail :</w:t>
      </w:r>
      <w:proofErr w:type="gramEnd"/>
      <w:r w:rsidRPr="00054CF8">
        <w:rPr>
          <w:lang w:val="de-DE"/>
        </w:rPr>
        <w:t xml:space="preserve"> </w:t>
      </w:r>
      <w:hyperlink r:id="rId9" w:history="1">
        <w:r w:rsidRPr="00054CF8">
          <w:rPr>
            <w:rStyle w:val="Lienhypertexte"/>
            <w:lang w:val="de-DE"/>
          </w:rPr>
          <w:t>philippe@do-opera.com</w:t>
        </w:r>
      </w:hyperlink>
    </w:p>
    <w:p w14:paraId="6EC1BA63" w14:textId="266ABFFB" w:rsidR="00676B7B" w:rsidRPr="00C32644" w:rsidRDefault="00054CF8" w:rsidP="00C32644">
      <w:pPr>
        <w:pStyle w:val="Paragraphedeliste"/>
        <w:numPr>
          <w:ilvl w:val="1"/>
          <w:numId w:val="6"/>
        </w:numPr>
        <w:rPr>
          <w:b/>
          <w:bCs/>
          <w:lang w:val="de-DE"/>
        </w:rPr>
      </w:pPr>
      <w:r w:rsidRPr="00C32644">
        <w:rPr>
          <w:b/>
          <w:bCs/>
          <w:lang w:val="de-DE"/>
        </w:rPr>
        <w:t>Künstlerin: Website</w:t>
      </w:r>
      <w:r w:rsidR="00676B7B" w:rsidRPr="00C32644">
        <w:rPr>
          <w:b/>
          <w:bCs/>
          <w:lang w:val="de-DE"/>
        </w:rPr>
        <w:t>:</w:t>
      </w:r>
      <w:r w:rsidR="00676B7B" w:rsidRPr="00C32644">
        <w:rPr>
          <w:lang w:val="de-DE"/>
        </w:rPr>
        <w:t xml:space="preserve"> </w:t>
      </w:r>
      <w:hyperlink r:id="rId10" w:history="1">
        <w:r w:rsidR="00676B7B" w:rsidRPr="00C32644">
          <w:rPr>
            <w:rStyle w:val="Lienhypertexte"/>
            <w:lang w:val="de-DE"/>
          </w:rPr>
          <w:t>https://leontine-maridat-zimmerlin.com/</w:t>
        </w:r>
      </w:hyperlink>
    </w:p>
    <w:p w14:paraId="24B752DF" w14:textId="7A36C913" w:rsidR="00676B7B" w:rsidRDefault="00676B7B" w:rsidP="003D4412">
      <w:pPr>
        <w:rPr>
          <w:lang w:val="de-DE"/>
        </w:rPr>
      </w:pPr>
      <w:r w:rsidRPr="00054CF8">
        <w:rPr>
          <w:lang w:val="de-DE"/>
        </w:rPr>
        <w:tab/>
      </w:r>
      <w:proofErr w:type="gramStart"/>
      <w:r w:rsidRPr="00676B7B">
        <w:rPr>
          <w:b/>
          <w:bCs/>
          <w:lang w:val="de-DE"/>
        </w:rPr>
        <w:t>Instagram :</w:t>
      </w:r>
      <w:proofErr w:type="gramEnd"/>
      <w:r w:rsidRPr="00676B7B">
        <w:rPr>
          <w:lang w:val="de-DE"/>
        </w:rPr>
        <w:t xml:space="preserve"> </w:t>
      </w:r>
      <w:hyperlink r:id="rId11" w:history="1">
        <w:r w:rsidRPr="0091781E">
          <w:rPr>
            <w:rStyle w:val="Lienhypertexte"/>
            <w:lang w:val="de-DE"/>
          </w:rPr>
          <w:t>https://www.instagram.com/leontine_maridat_zimmerlin/</w:t>
        </w:r>
      </w:hyperlink>
      <w:r>
        <w:rPr>
          <w:lang w:val="de-DE"/>
        </w:rPr>
        <w:t xml:space="preserve"> </w:t>
      </w:r>
    </w:p>
    <w:p w14:paraId="1294CC4A" w14:textId="77236130" w:rsidR="004F2C22" w:rsidRDefault="004F2C22" w:rsidP="003D4412">
      <w:pPr>
        <w:rPr>
          <w:lang w:val="en-US"/>
        </w:rPr>
      </w:pPr>
      <w:r>
        <w:rPr>
          <w:lang w:val="de-DE"/>
        </w:rPr>
        <w:tab/>
      </w:r>
      <w:proofErr w:type="gramStart"/>
      <w:r w:rsidRPr="004F2C22">
        <w:rPr>
          <w:b/>
          <w:bCs/>
          <w:lang w:val="en-US"/>
        </w:rPr>
        <w:t>YouTube :</w:t>
      </w:r>
      <w:proofErr w:type="gramEnd"/>
      <w:r w:rsidRPr="004F2C22">
        <w:rPr>
          <w:b/>
          <w:bCs/>
          <w:lang w:val="en-US"/>
        </w:rPr>
        <w:t xml:space="preserve"> </w:t>
      </w:r>
      <w:hyperlink r:id="rId12" w:history="1">
        <w:r w:rsidRPr="000605A5">
          <w:rPr>
            <w:rStyle w:val="Lienhypertexte"/>
            <w:lang w:val="en-US"/>
          </w:rPr>
          <w:t>https://www.youtube.com/@leontinemaridatzimmerlin</w:t>
        </w:r>
      </w:hyperlink>
    </w:p>
    <w:p w14:paraId="55D3FED3" w14:textId="39F5F95B" w:rsidR="00EF2B0F" w:rsidRPr="004F2C22" w:rsidRDefault="004F2C22" w:rsidP="003D4412">
      <w:pPr>
        <w:rPr>
          <w:lang w:val="en-US"/>
        </w:rPr>
      </w:pPr>
      <w:r>
        <w:rPr>
          <w:lang w:val="en-US"/>
        </w:rPr>
        <w:tab/>
      </w:r>
      <w:proofErr w:type="gramStart"/>
      <w:r w:rsidRPr="004F2C22">
        <w:rPr>
          <w:b/>
          <w:bCs/>
          <w:lang w:val="en-US"/>
        </w:rPr>
        <w:t>Facebook :</w:t>
      </w:r>
      <w:proofErr w:type="gramEnd"/>
      <w:r>
        <w:rPr>
          <w:lang w:val="en-US"/>
        </w:rPr>
        <w:t xml:space="preserve"> </w:t>
      </w:r>
      <w:hyperlink r:id="rId13" w:history="1">
        <w:r w:rsidRPr="000605A5">
          <w:rPr>
            <w:rStyle w:val="Lienhypertexte"/>
            <w:lang w:val="en-US"/>
          </w:rPr>
          <w:t>https://www.facebook.com/people/L%C3%A9ontine-Maridat-Zimmerlin/61585442701292/</w:t>
        </w:r>
      </w:hyperlink>
    </w:p>
    <w:p w14:paraId="673C3ACA" w14:textId="77777777" w:rsidR="00EF2B0F" w:rsidRPr="004F2C22" w:rsidRDefault="00EF2B0F" w:rsidP="003D4412">
      <w:pPr>
        <w:rPr>
          <w:b/>
          <w:bCs/>
          <w:lang w:val="en-US"/>
        </w:rPr>
      </w:pPr>
    </w:p>
    <w:p w14:paraId="0C9E48F3" w14:textId="2FDA3B0E" w:rsidR="00B5169F" w:rsidRPr="00EF2B0F" w:rsidRDefault="00054CF8" w:rsidP="00C32644">
      <w:pPr>
        <w:pStyle w:val="Paragraphedeliste"/>
        <w:numPr>
          <w:ilvl w:val="0"/>
          <w:numId w:val="6"/>
        </w:numPr>
        <w:rPr>
          <w:b/>
          <w:bCs/>
          <w:sz w:val="32"/>
          <w:szCs w:val="32"/>
        </w:rPr>
      </w:pPr>
      <w:proofErr w:type="spellStart"/>
      <w:r w:rsidRPr="00054CF8">
        <w:rPr>
          <w:b/>
          <w:bCs/>
          <w:sz w:val="32"/>
          <w:szCs w:val="32"/>
        </w:rPr>
        <w:t>Künstlerprofil</w:t>
      </w:r>
      <w:proofErr w:type="spellEnd"/>
    </w:p>
    <w:p w14:paraId="7A62945F" w14:textId="32B82233" w:rsidR="001560A7" w:rsidRPr="00C32644" w:rsidRDefault="00054CF8" w:rsidP="00C32644">
      <w:pPr>
        <w:pStyle w:val="Paragraphedeliste"/>
        <w:numPr>
          <w:ilvl w:val="1"/>
          <w:numId w:val="6"/>
        </w:numPr>
        <w:rPr>
          <w:b/>
          <w:bCs/>
        </w:rPr>
      </w:pPr>
      <w:proofErr w:type="spellStart"/>
      <w:r w:rsidRPr="00C32644">
        <w:rPr>
          <w:b/>
          <w:bCs/>
        </w:rPr>
        <w:t>Identität</w:t>
      </w:r>
      <w:proofErr w:type="spellEnd"/>
      <w:r w:rsidRPr="00C32644">
        <w:rPr>
          <w:b/>
          <w:bCs/>
        </w:rPr>
        <w:t xml:space="preserve"> &amp; </w:t>
      </w:r>
      <w:proofErr w:type="spellStart"/>
      <w:r w:rsidRPr="00C32644">
        <w:rPr>
          <w:b/>
          <w:bCs/>
        </w:rPr>
        <w:t>Stimme</w:t>
      </w:r>
      <w:proofErr w:type="spellEnd"/>
    </w:p>
    <w:p w14:paraId="32E2FF24" w14:textId="66B6168D" w:rsidR="001560A7" w:rsidRPr="001560A7" w:rsidRDefault="00054CF8" w:rsidP="001560A7">
      <w:pPr>
        <w:numPr>
          <w:ilvl w:val="0"/>
          <w:numId w:val="1"/>
        </w:numPr>
      </w:pPr>
      <w:proofErr w:type="gramStart"/>
      <w:r w:rsidRPr="00054CF8">
        <w:rPr>
          <w:b/>
          <w:bCs/>
        </w:rPr>
        <w:t>Name:</w:t>
      </w:r>
      <w:proofErr w:type="gramEnd"/>
      <w:r>
        <w:rPr>
          <w:b/>
          <w:bCs/>
        </w:rPr>
        <w:t xml:space="preserve"> </w:t>
      </w:r>
      <w:r w:rsidR="001560A7" w:rsidRPr="001560A7">
        <w:t>Léontine Maridat-Zimmerlin</w:t>
      </w:r>
    </w:p>
    <w:p w14:paraId="5358AC56" w14:textId="1408C2C4" w:rsidR="00054CF8" w:rsidRPr="00054CF8" w:rsidRDefault="002A1946" w:rsidP="001560A7">
      <w:pPr>
        <w:numPr>
          <w:ilvl w:val="0"/>
          <w:numId w:val="1"/>
        </w:numPr>
      </w:pPr>
      <w:proofErr w:type="spellStart"/>
      <w:proofErr w:type="gramStart"/>
      <w:r w:rsidRPr="002A1946">
        <w:rPr>
          <w:b/>
          <w:bCs/>
        </w:rPr>
        <w:t>Staatsangehörigkeit</w:t>
      </w:r>
      <w:proofErr w:type="spellEnd"/>
      <w:r w:rsidR="00054CF8" w:rsidRPr="00054CF8">
        <w:rPr>
          <w:b/>
          <w:bCs/>
        </w:rPr>
        <w:t>:</w:t>
      </w:r>
      <w:proofErr w:type="gramEnd"/>
      <w:r w:rsidR="00054CF8" w:rsidRPr="00054CF8">
        <w:rPr>
          <w:b/>
          <w:bCs/>
        </w:rPr>
        <w:t xml:space="preserve"> </w:t>
      </w:r>
      <w:proofErr w:type="spellStart"/>
      <w:r w:rsidR="00054CF8" w:rsidRPr="00054CF8">
        <w:rPr>
          <w:b/>
          <w:bCs/>
        </w:rPr>
        <w:t>französisch</w:t>
      </w:r>
      <w:proofErr w:type="spellEnd"/>
    </w:p>
    <w:p w14:paraId="715F4798" w14:textId="5FEF45AA" w:rsidR="001560A7" w:rsidRPr="001560A7" w:rsidRDefault="00054CF8" w:rsidP="001560A7">
      <w:pPr>
        <w:numPr>
          <w:ilvl w:val="0"/>
          <w:numId w:val="1"/>
        </w:numPr>
      </w:pPr>
      <w:proofErr w:type="spellStart"/>
      <w:proofErr w:type="gramStart"/>
      <w:r w:rsidRPr="00054CF8">
        <w:rPr>
          <w:b/>
          <w:bCs/>
        </w:rPr>
        <w:t>Stimmfach</w:t>
      </w:r>
      <w:proofErr w:type="spellEnd"/>
      <w:r w:rsidRPr="00054CF8">
        <w:rPr>
          <w:b/>
          <w:bCs/>
        </w:rPr>
        <w:t>:</w:t>
      </w:r>
      <w:proofErr w:type="gramEnd"/>
      <w:r w:rsidRPr="00054CF8">
        <w:rPr>
          <w:b/>
          <w:bCs/>
        </w:rPr>
        <w:t xml:space="preserve"> </w:t>
      </w:r>
      <w:proofErr w:type="spellStart"/>
      <w:r w:rsidRPr="00054CF8">
        <w:rPr>
          <w:b/>
          <w:bCs/>
        </w:rPr>
        <w:t>Mezzosopran</w:t>
      </w:r>
      <w:proofErr w:type="spellEnd"/>
    </w:p>
    <w:p w14:paraId="5FA5CD60" w14:textId="4252DD8A" w:rsidR="001560A7" w:rsidRPr="003B3EE2" w:rsidRDefault="00054CF8" w:rsidP="003B3EE2">
      <w:pPr>
        <w:pStyle w:val="Paragraphedeliste"/>
        <w:numPr>
          <w:ilvl w:val="0"/>
          <w:numId w:val="1"/>
        </w:numPr>
        <w:rPr>
          <w:b/>
          <w:bCs/>
          <w:lang w:val="de-DE"/>
        </w:rPr>
      </w:pPr>
      <w:r w:rsidRPr="003B3EE2">
        <w:rPr>
          <w:b/>
          <w:bCs/>
          <w:lang w:val="de-DE"/>
        </w:rPr>
        <w:t>Alter: 26 Jahre (geboren im Oktober 1999)</w:t>
      </w:r>
    </w:p>
    <w:p w14:paraId="410C5E41" w14:textId="77777777" w:rsidR="00C32644" w:rsidRDefault="00C32644" w:rsidP="00C32644">
      <w:pPr>
        <w:rPr>
          <w:lang w:val="de-DE"/>
        </w:rPr>
      </w:pPr>
    </w:p>
    <w:p w14:paraId="0E973EEB" w14:textId="77777777" w:rsidR="00C32644" w:rsidRDefault="00C32644" w:rsidP="00C32644">
      <w:pPr>
        <w:rPr>
          <w:lang w:val="de-DE"/>
        </w:rPr>
      </w:pPr>
    </w:p>
    <w:p w14:paraId="7974F3E1" w14:textId="77777777" w:rsidR="00C32644" w:rsidRDefault="00C32644" w:rsidP="00C32644">
      <w:pPr>
        <w:rPr>
          <w:lang w:val="de-DE"/>
        </w:rPr>
      </w:pPr>
    </w:p>
    <w:p w14:paraId="23FE0FA0" w14:textId="77777777" w:rsidR="00C32644" w:rsidRPr="00054CF8" w:rsidRDefault="00C32644" w:rsidP="001560A7">
      <w:pPr>
        <w:ind w:left="720"/>
        <w:rPr>
          <w:lang w:val="de-DE"/>
        </w:rPr>
      </w:pPr>
    </w:p>
    <w:p w14:paraId="2A8C43B9" w14:textId="16BCEC83" w:rsidR="001560A7" w:rsidRPr="00C32644" w:rsidRDefault="00054CF8" w:rsidP="00C32644">
      <w:pPr>
        <w:pStyle w:val="Paragraphedeliste"/>
        <w:numPr>
          <w:ilvl w:val="1"/>
          <w:numId w:val="6"/>
        </w:numPr>
        <w:rPr>
          <w:b/>
          <w:bCs/>
        </w:rPr>
      </w:pPr>
      <w:proofErr w:type="spellStart"/>
      <w:r w:rsidRPr="00C32644">
        <w:rPr>
          <w:b/>
          <w:bCs/>
        </w:rPr>
        <w:lastRenderedPageBreak/>
        <w:t>Ausbildung</w:t>
      </w:r>
      <w:proofErr w:type="spellEnd"/>
    </w:p>
    <w:p w14:paraId="620ED1EB" w14:textId="2D0B4AB0" w:rsidR="001560A7" w:rsidRPr="001560A7" w:rsidRDefault="001560A7" w:rsidP="001560A7">
      <w:pPr>
        <w:numPr>
          <w:ilvl w:val="0"/>
          <w:numId w:val="2"/>
        </w:numPr>
      </w:pPr>
      <w:r w:rsidRPr="001560A7">
        <w:rPr>
          <w:b/>
          <w:bCs/>
        </w:rPr>
        <w:t>Maîtrise de Paris</w:t>
      </w:r>
      <w:r w:rsidRPr="001560A7">
        <w:t xml:space="preserve"> (collège → lycée). </w:t>
      </w:r>
    </w:p>
    <w:p w14:paraId="6D9809AC" w14:textId="411B1D41" w:rsidR="001560A7" w:rsidRPr="002A1946" w:rsidRDefault="001560A7" w:rsidP="00054CF8">
      <w:pPr>
        <w:numPr>
          <w:ilvl w:val="0"/>
          <w:numId w:val="2"/>
        </w:numPr>
        <w:rPr>
          <w:lang w:val="de-DE"/>
        </w:rPr>
      </w:pPr>
      <w:r w:rsidRPr="002A1946">
        <w:rPr>
          <w:b/>
          <w:bCs/>
          <w:lang w:val="de-DE"/>
        </w:rPr>
        <w:t xml:space="preserve">CRR de Paris – </w:t>
      </w:r>
      <w:r w:rsidR="002A1946" w:rsidRPr="002A1946">
        <w:rPr>
          <w:b/>
          <w:bCs/>
          <w:lang w:val="de-DE"/>
        </w:rPr>
        <w:t xml:space="preserve">Höhere Abteilung für junge Sängerinnen und Sänger </w:t>
      </w:r>
      <w:r w:rsidR="002A1946" w:rsidRPr="002A1946">
        <w:rPr>
          <w:lang w:val="de-DE"/>
        </w:rPr>
        <w:t>(DEM Gesang, Auszeichnung „Très Bien“)</w:t>
      </w:r>
      <w:r w:rsidRPr="002A1946">
        <w:rPr>
          <w:lang w:val="de-DE"/>
        </w:rPr>
        <w:t>.</w:t>
      </w:r>
      <w:r w:rsidR="002D43D2" w:rsidRPr="002A1946">
        <w:rPr>
          <w:lang w:val="de-DE"/>
        </w:rPr>
        <w:t xml:space="preserve"> </w:t>
      </w:r>
      <w:hyperlink r:id="rId14" w:history="1">
        <w:r w:rsidR="002D43D2" w:rsidRPr="002A1946">
          <w:rPr>
            <w:rStyle w:val="Lienhypertexte"/>
            <w:lang w:val="de-DE"/>
          </w:rPr>
          <w:t>li</w:t>
        </w:r>
        <w:r w:rsidR="002A1946">
          <w:rPr>
            <w:rStyle w:val="Lienhypertexte"/>
            <w:lang w:val="de-DE"/>
          </w:rPr>
          <w:t>nk</w:t>
        </w:r>
      </w:hyperlink>
      <w:r w:rsidRPr="002A1946">
        <w:rPr>
          <w:lang w:val="de-DE"/>
        </w:rPr>
        <w:t xml:space="preserve"> </w:t>
      </w:r>
    </w:p>
    <w:p w14:paraId="7CB7FB80" w14:textId="6DE16D23" w:rsidR="001560A7" w:rsidRPr="002A1946" w:rsidRDefault="002A1946" w:rsidP="001560A7">
      <w:pPr>
        <w:numPr>
          <w:ilvl w:val="0"/>
          <w:numId w:val="2"/>
        </w:numPr>
        <w:rPr>
          <w:lang w:val="de-DE"/>
        </w:rPr>
      </w:pPr>
      <w:r w:rsidRPr="002A1946">
        <w:rPr>
          <w:b/>
          <w:bCs/>
          <w:lang w:val="de-DE"/>
        </w:rPr>
        <w:t xml:space="preserve">Bachelor in Musikwissenschaft – Sorbonne </w:t>
      </w:r>
      <w:r w:rsidRPr="002A1946">
        <w:rPr>
          <w:lang w:val="de-DE"/>
        </w:rPr>
        <w:t>(Paris-IV/Paris-Sorbonne):</w:t>
      </w:r>
      <w:r w:rsidR="001560A7" w:rsidRPr="002A1946">
        <w:rPr>
          <w:lang w:val="de-DE"/>
        </w:rPr>
        <w:t xml:space="preserve"> 2021</w:t>
      </w:r>
      <w:r w:rsidR="009C005C" w:rsidRPr="002A1946">
        <w:rPr>
          <w:lang w:val="de-DE"/>
        </w:rPr>
        <w:t>.</w:t>
      </w:r>
      <w:r w:rsidR="002D43D2" w:rsidRPr="002A1946">
        <w:rPr>
          <w:lang w:val="de-DE"/>
        </w:rPr>
        <w:t xml:space="preserve"> </w:t>
      </w:r>
      <w:hyperlink r:id="rId15" w:history="1">
        <w:r w:rsidR="002D43D2" w:rsidRPr="002A1946">
          <w:rPr>
            <w:rStyle w:val="Lienhypertexte"/>
            <w:lang w:val="de-DE"/>
          </w:rPr>
          <w:t>li</w:t>
        </w:r>
        <w:r>
          <w:rPr>
            <w:rStyle w:val="Lienhypertexte"/>
            <w:lang w:val="de-DE"/>
          </w:rPr>
          <w:t>nk</w:t>
        </w:r>
      </w:hyperlink>
    </w:p>
    <w:p w14:paraId="39384C9F" w14:textId="324D949A" w:rsidR="001560A7" w:rsidRPr="002A1946" w:rsidRDefault="002A1946" w:rsidP="001560A7">
      <w:pPr>
        <w:numPr>
          <w:ilvl w:val="0"/>
          <w:numId w:val="2"/>
        </w:numPr>
        <w:rPr>
          <w:lang w:val="de-DE"/>
        </w:rPr>
      </w:pPr>
      <w:r w:rsidRPr="002A1946">
        <w:rPr>
          <w:b/>
          <w:bCs/>
          <w:lang w:val="de-DE"/>
        </w:rPr>
        <w:t xml:space="preserve">CNSMD de Lyon, DNSPM </w:t>
      </w:r>
      <w:r w:rsidRPr="002A1946">
        <w:rPr>
          <w:lang w:val="de-DE"/>
        </w:rPr>
        <w:t xml:space="preserve">mit Auszeichnung „Très Bien“ 2023 – </w:t>
      </w:r>
      <w:proofErr w:type="spellStart"/>
      <w:proofErr w:type="gramStart"/>
      <w:r w:rsidRPr="002A1946">
        <w:rPr>
          <w:lang w:val="de-DE"/>
        </w:rPr>
        <w:t>Dozent:innen</w:t>
      </w:r>
      <w:proofErr w:type="spellEnd"/>
      <w:proofErr w:type="gramEnd"/>
      <w:r w:rsidRPr="002A1946">
        <w:rPr>
          <w:lang w:val="de-DE"/>
        </w:rPr>
        <w:t>: Sophie Marin-Degor, Hélène Lucas, Nobuyoshi Shima</w:t>
      </w:r>
      <w:r w:rsidR="002D43D2" w:rsidRPr="002A1946">
        <w:rPr>
          <w:lang w:val="de-DE"/>
        </w:rPr>
        <w:t xml:space="preserve"> </w:t>
      </w:r>
      <w:hyperlink r:id="rId16" w:history="1">
        <w:r w:rsidR="002D43D2" w:rsidRPr="002A1946">
          <w:rPr>
            <w:rStyle w:val="Lienhypertexte"/>
            <w:lang w:val="de-DE"/>
          </w:rPr>
          <w:t>li</w:t>
        </w:r>
        <w:r w:rsidRPr="002A1946">
          <w:rPr>
            <w:rStyle w:val="Lienhypertexte"/>
            <w:lang w:val="de-DE"/>
          </w:rPr>
          <w:t>nk</w:t>
        </w:r>
      </w:hyperlink>
    </w:p>
    <w:p w14:paraId="3FE031A0" w14:textId="06A58A45" w:rsidR="001560A7" w:rsidRDefault="002A1946" w:rsidP="001560A7">
      <w:pPr>
        <w:numPr>
          <w:ilvl w:val="0"/>
          <w:numId w:val="2"/>
        </w:numPr>
      </w:pPr>
      <w:r w:rsidRPr="002A1946">
        <w:rPr>
          <w:b/>
          <w:bCs/>
          <w:lang w:val="de-DE"/>
        </w:rPr>
        <w:t xml:space="preserve">CNSMD de Paris </w:t>
      </w:r>
      <w:r w:rsidRPr="002A1946">
        <w:rPr>
          <w:lang w:val="de-DE"/>
        </w:rPr>
        <w:t>(Master mit Auszeichnung „Très Bien“, einstimmig, 2025 – Dozent: Frédéric Gindraux).</w:t>
      </w:r>
      <w:r>
        <w:rPr>
          <w:b/>
          <w:bCs/>
          <w:lang w:val="de-DE"/>
        </w:rPr>
        <w:t xml:space="preserve"> </w:t>
      </w:r>
      <w:hyperlink r:id="rId17" w:history="1">
        <w:proofErr w:type="spellStart"/>
        <w:proofErr w:type="gramStart"/>
        <w:r w:rsidR="002D43D2" w:rsidRPr="002D43D2">
          <w:rPr>
            <w:rStyle w:val="Lienhypertexte"/>
          </w:rPr>
          <w:t>li</w:t>
        </w:r>
        <w:r>
          <w:rPr>
            <w:rStyle w:val="Lienhypertexte"/>
          </w:rPr>
          <w:t>nk</w:t>
        </w:r>
        <w:proofErr w:type="spellEnd"/>
        <w:proofErr w:type="gramEnd"/>
      </w:hyperlink>
    </w:p>
    <w:p w14:paraId="427026D3" w14:textId="77777777" w:rsidR="002A1946" w:rsidRDefault="002A1946" w:rsidP="002A1946">
      <w:pPr>
        <w:ind w:left="720"/>
      </w:pPr>
    </w:p>
    <w:p w14:paraId="374FA772" w14:textId="11A858FA" w:rsidR="001560A7" w:rsidRPr="00C32644" w:rsidRDefault="002A1946" w:rsidP="00C32644">
      <w:pPr>
        <w:pStyle w:val="Paragraphedeliste"/>
        <w:numPr>
          <w:ilvl w:val="1"/>
          <w:numId w:val="6"/>
        </w:numPr>
        <w:rPr>
          <w:b/>
          <w:bCs/>
        </w:rPr>
      </w:pPr>
      <w:proofErr w:type="spellStart"/>
      <w:r w:rsidRPr="00C32644">
        <w:rPr>
          <w:b/>
          <w:bCs/>
        </w:rPr>
        <w:t>Professionelle</w:t>
      </w:r>
      <w:proofErr w:type="spellEnd"/>
      <w:r w:rsidRPr="00C32644">
        <w:rPr>
          <w:b/>
          <w:bCs/>
        </w:rPr>
        <w:t xml:space="preserve"> </w:t>
      </w:r>
      <w:proofErr w:type="spellStart"/>
      <w:r w:rsidRPr="00C32644">
        <w:rPr>
          <w:b/>
          <w:bCs/>
        </w:rPr>
        <w:t>Betreuung</w:t>
      </w:r>
      <w:proofErr w:type="spellEnd"/>
      <w:r w:rsidRPr="00C32644">
        <w:rPr>
          <w:b/>
          <w:bCs/>
        </w:rPr>
        <w:t xml:space="preserve">, </w:t>
      </w:r>
      <w:proofErr w:type="spellStart"/>
      <w:r w:rsidRPr="00C32644">
        <w:rPr>
          <w:b/>
          <w:bCs/>
        </w:rPr>
        <w:t>Akademien</w:t>
      </w:r>
      <w:proofErr w:type="spellEnd"/>
      <w:r w:rsidRPr="00C32644">
        <w:rPr>
          <w:b/>
          <w:bCs/>
        </w:rPr>
        <w:t xml:space="preserve"> &amp; </w:t>
      </w:r>
      <w:proofErr w:type="spellStart"/>
      <w:r w:rsidRPr="00C32644">
        <w:rPr>
          <w:b/>
          <w:bCs/>
        </w:rPr>
        <w:t>Förderung</w:t>
      </w:r>
      <w:proofErr w:type="spellEnd"/>
    </w:p>
    <w:p w14:paraId="2853C3B9" w14:textId="4F2361F2" w:rsidR="001560A7" w:rsidRPr="001560A7" w:rsidRDefault="003B3EE2" w:rsidP="001560A7">
      <w:pPr>
        <w:numPr>
          <w:ilvl w:val="0"/>
          <w:numId w:val="3"/>
        </w:numPr>
      </w:pPr>
      <w:proofErr w:type="spellStart"/>
      <w:r w:rsidRPr="003B3EE2">
        <w:rPr>
          <w:b/>
          <w:bCs/>
        </w:rPr>
        <w:t>Agentur</w:t>
      </w:r>
      <w:proofErr w:type="spellEnd"/>
      <w:r w:rsidR="001560A7" w:rsidRPr="001560A7">
        <w:t xml:space="preserve"> : Do Opéra (</w:t>
      </w:r>
      <w:proofErr w:type="spellStart"/>
      <w:r>
        <w:t>seit</w:t>
      </w:r>
      <w:proofErr w:type="spellEnd"/>
      <w:r w:rsidR="001560A7" w:rsidRPr="001560A7">
        <w:t xml:space="preserve"> 2024)</w:t>
      </w:r>
      <w:r w:rsidR="002D43D2">
        <w:t xml:space="preserve"> </w:t>
      </w:r>
      <w:hyperlink r:id="rId18" w:history="1">
        <w:proofErr w:type="spellStart"/>
        <w:r w:rsidR="002D43D2" w:rsidRPr="002D43D2">
          <w:rPr>
            <w:rStyle w:val="Lienhypertexte"/>
          </w:rPr>
          <w:t>li</w:t>
        </w:r>
        <w:r w:rsidR="002A1946">
          <w:rPr>
            <w:rStyle w:val="Lienhypertexte"/>
          </w:rPr>
          <w:t>nk</w:t>
        </w:r>
        <w:proofErr w:type="spellEnd"/>
      </w:hyperlink>
    </w:p>
    <w:p w14:paraId="171C00B4" w14:textId="77777777" w:rsidR="001560A7" w:rsidRPr="001560A7" w:rsidRDefault="001560A7" w:rsidP="001560A7">
      <w:pPr>
        <w:rPr>
          <w:b/>
          <w:bCs/>
        </w:rPr>
      </w:pPr>
    </w:p>
    <w:p w14:paraId="05D78AD2" w14:textId="03306C45" w:rsidR="001560A7" w:rsidRPr="001560A7" w:rsidRDefault="001560A7" w:rsidP="001560A7">
      <w:pPr>
        <w:numPr>
          <w:ilvl w:val="0"/>
          <w:numId w:val="3"/>
        </w:numPr>
      </w:pPr>
      <w:r w:rsidRPr="001560A7">
        <w:rPr>
          <w:b/>
          <w:bCs/>
        </w:rPr>
        <w:t>Académie Favart</w:t>
      </w:r>
      <w:r w:rsidRPr="001560A7">
        <w:t xml:space="preserve"> – </w:t>
      </w:r>
      <w:proofErr w:type="spellStart"/>
      <w:r w:rsidR="003B3EE2" w:rsidRPr="003B3EE2">
        <w:t>ausgewählt</w:t>
      </w:r>
      <w:proofErr w:type="spellEnd"/>
      <w:r w:rsidRPr="001560A7">
        <w:t xml:space="preserve"> 2024 (Opéra-Comique)</w:t>
      </w:r>
      <w:r w:rsidR="002D43D2">
        <w:t xml:space="preserve">. </w:t>
      </w:r>
      <w:hyperlink r:id="rId19" w:history="1">
        <w:proofErr w:type="spellStart"/>
        <w:proofErr w:type="gramStart"/>
        <w:r w:rsidR="002D43D2" w:rsidRPr="002D43D2">
          <w:rPr>
            <w:rStyle w:val="Lienhypertexte"/>
          </w:rPr>
          <w:t>li</w:t>
        </w:r>
        <w:r w:rsidR="002A1946">
          <w:rPr>
            <w:rStyle w:val="Lienhypertexte"/>
          </w:rPr>
          <w:t>nk</w:t>
        </w:r>
        <w:proofErr w:type="spellEnd"/>
        <w:proofErr w:type="gramEnd"/>
      </w:hyperlink>
    </w:p>
    <w:p w14:paraId="38F55BED" w14:textId="7A8F323B" w:rsidR="001560A7" w:rsidRPr="003B3EE2" w:rsidRDefault="001560A7" w:rsidP="001560A7">
      <w:pPr>
        <w:numPr>
          <w:ilvl w:val="0"/>
          <w:numId w:val="3"/>
        </w:numPr>
        <w:rPr>
          <w:lang w:val="de-DE"/>
        </w:rPr>
      </w:pPr>
      <w:r w:rsidRPr="003B3EE2">
        <w:rPr>
          <w:b/>
          <w:bCs/>
          <w:lang w:val="de-DE"/>
        </w:rPr>
        <w:t>Académie Jaroussky</w:t>
      </w:r>
      <w:r w:rsidRPr="003B3EE2">
        <w:rPr>
          <w:lang w:val="de-DE"/>
        </w:rPr>
        <w:t xml:space="preserve"> – </w:t>
      </w:r>
      <w:r w:rsidR="003B3EE2" w:rsidRPr="003B3EE2">
        <w:rPr>
          <w:lang w:val="de-DE"/>
        </w:rPr>
        <w:t>Eintritt im September 2025</w:t>
      </w:r>
      <w:r w:rsidR="003B3EE2" w:rsidRPr="003B3EE2">
        <w:rPr>
          <w:lang w:val="de-DE"/>
        </w:rPr>
        <w:t xml:space="preserve"> </w:t>
      </w:r>
      <w:hyperlink r:id="rId20" w:history="1">
        <w:r w:rsidR="002D43D2" w:rsidRPr="003B3EE2">
          <w:rPr>
            <w:rStyle w:val="Lienhypertexte"/>
            <w:lang w:val="de-DE"/>
          </w:rPr>
          <w:t>li</w:t>
        </w:r>
        <w:r w:rsidR="002A1946">
          <w:rPr>
            <w:rStyle w:val="Lienhypertexte"/>
            <w:lang w:val="de-DE"/>
          </w:rPr>
          <w:t>nk</w:t>
        </w:r>
      </w:hyperlink>
    </w:p>
    <w:p w14:paraId="36E8822C" w14:textId="77777777" w:rsidR="001560A7" w:rsidRPr="003B3EE2" w:rsidRDefault="001560A7" w:rsidP="001560A7">
      <w:pPr>
        <w:ind w:left="720"/>
        <w:rPr>
          <w:lang w:val="de-DE"/>
        </w:rPr>
      </w:pPr>
    </w:p>
    <w:p w14:paraId="77AD55D4" w14:textId="2B5FFA71" w:rsidR="001560A7" w:rsidRPr="002A1946" w:rsidRDefault="001560A7" w:rsidP="001560A7">
      <w:pPr>
        <w:numPr>
          <w:ilvl w:val="0"/>
          <w:numId w:val="3"/>
        </w:numPr>
        <w:rPr>
          <w:lang w:val="de-DE"/>
        </w:rPr>
      </w:pPr>
      <w:r w:rsidRPr="002A1946">
        <w:rPr>
          <w:b/>
          <w:bCs/>
          <w:lang w:val="de-DE"/>
        </w:rPr>
        <w:t xml:space="preserve">Fonds Tutti </w:t>
      </w:r>
      <w:r w:rsidRPr="002A1946">
        <w:rPr>
          <w:lang w:val="de-DE"/>
        </w:rPr>
        <w:t xml:space="preserve">– </w:t>
      </w:r>
      <w:r w:rsidR="002A1946" w:rsidRPr="002A1946">
        <w:rPr>
          <w:lang w:val="de-DE"/>
        </w:rPr>
        <w:t>Künstlerin des Jahrgangs</w:t>
      </w:r>
      <w:r w:rsidRPr="002A1946">
        <w:rPr>
          <w:lang w:val="de-DE"/>
        </w:rPr>
        <w:t xml:space="preserve"> </w:t>
      </w:r>
      <w:r w:rsidRPr="002A1946">
        <w:rPr>
          <w:b/>
          <w:bCs/>
          <w:lang w:val="de-DE"/>
        </w:rPr>
        <w:t>2024</w:t>
      </w:r>
      <w:r w:rsidR="002D43D2" w:rsidRPr="002A1946">
        <w:rPr>
          <w:lang w:val="de-DE"/>
        </w:rPr>
        <w:t xml:space="preserve">. </w:t>
      </w:r>
      <w:hyperlink r:id="rId21" w:history="1">
        <w:r w:rsidR="002D43D2" w:rsidRPr="002A1946">
          <w:rPr>
            <w:rStyle w:val="Lienhypertexte"/>
            <w:lang w:val="de-DE"/>
          </w:rPr>
          <w:t>li</w:t>
        </w:r>
        <w:r w:rsidR="002A1946" w:rsidRPr="002A1946">
          <w:rPr>
            <w:rStyle w:val="Lienhypertexte"/>
            <w:lang w:val="de-DE"/>
          </w:rPr>
          <w:t>nk</w:t>
        </w:r>
      </w:hyperlink>
    </w:p>
    <w:p w14:paraId="5487A59A" w14:textId="58ABA61E" w:rsidR="001560A7" w:rsidRPr="002A1946" w:rsidRDefault="001560A7" w:rsidP="001560A7">
      <w:pPr>
        <w:numPr>
          <w:ilvl w:val="0"/>
          <w:numId w:val="3"/>
        </w:numPr>
        <w:rPr>
          <w:lang w:val="de-DE"/>
        </w:rPr>
      </w:pPr>
      <w:r w:rsidRPr="002A1946">
        <w:rPr>
          <w:b/>
          <w:bCs/>
          <w:lang w:val="de-DE"/>
        </w:rPr>
        <w:t xml:space="preserve">Talents Adami Classique </w:t>
      </w:r>
      <w:r w:rsidRPr="002A1946">
        <w:rPr>
          <w:lang w:val="de-DE"/>
        </w:rPr>
        <w:t xml:space="preserve">– </w:t>
      </w:r>
      <w:r w:rsidR="002A1946" w:rsidRPr="002A1946">
        <w:rPr>
          <w:lang w:val="de-DE"/>
        </w:rPr>
        <w:t>Künstlerin des Jahrgangs</w:t>
      </w:r>
      <w:r w:rsidR="003B3EE2" w:rsidRPr="002A1946">
        <w:rPr>
          <w:lang w:val="de-DE"/>
        </w:rPr>
        <w:t xml:space="preserve"> </w:t>
      </w:r>
      <w:r w:rsidRPr="002A1946">
        <w:rPr>
          <w:b/>
          <w:bCs/>
          <w:lang w:val="de-DE"/>
        </w:rPr>
        <w:t>2025-2026</w:t>
      </w:r>
      <w:r w:rsidR="002D43D2" w:rsidRPr="002A1946">
        <w:rPr>
          <w:lang w:val="de-DE"/>
        </w:rPr>
        <w:t xml:space="preserve">. </w:t>
      </w:r>
      <w:hyperlink r:id="rId22" w:history="1">
        <w:r w:rsidR="002D43D2" w:rsidRPr="002A1946">
          <w:rPr>
            <w:rStyle w:val="Lienhypertexte"/>
            <w:lang w:val="de-DE"/>
          </w:rPr>
          <w:t>li</w:t>
        </w:r>
        <w:r w:rsidR="002A1946" w:rsidRPr="002A1946">
          <w:rPr>
            <w:rStyle w:val="Lienhypertexte"/>
            <w:lang w:val="de-DE"/>
          </w:rPr>
          <w:t>nk</w:t>
        </w:r>
      </w:hyperlink>
    </w:p>
    <w:p w14:paraId="37D4716F" w14:textId="24082776" w:rsidR="001560A7" w:rsidRPr="002A1946" w:rsidRDefault="001560A7" w:rsidP="001560A7">
      <w:pPr>
        <w:numPr>
          <w:ilvl w:val="0"/>
          <w:numId w:val="3"/>
        </w:numPr>
        <w:rPr>
          <w:lang w:val="de-DE"/>
        </w:rPr>
      </w:pPr>
      <w:proofErr w:type="spellStart"/>
      <w:r w:rsidRPr="002A1946">
        <w:rPr>
          <w:b/>
          <w:bCs/>
          <w:lang w:val="de-DE"/>
        </w:rPr>
        <w:t>Génération</w:t>
      </w:r>
      <w:proofErr w:type="spellEnd"/>
      <w:r w:rsidRPr="002A1946">
        <w:rPr>
          <w:b/>
          <w:bCs/>
          <w:lang w:val="de-DE"/>
        </w:rPr>
        <w:t xml:space="preserve"> Opéra</w:t>
      </w:r>
      <w:r w:rsidRPr="002A1946">
        <w:rPr>
          <w:lang w:val="de-DE"/>
        </w:rPr>
        <w:t xml:space="preserve"> – </w:t>
      </w:r>
      <w:r w:rsidR="002A1946" w:rsidRPr="002A1946">
        <w:rPr>
          <w:lang w:val="de-DE"/>
        </w:rPr>
        <w:t>Künstlerin des Jahrgangs</w:t>
      </w:r>
      <w:r w:rsidR="003B3EE2" w:rsidRPr="002A1946">
        <w:rPr>
          <w:lang w:val="de-DE"/>
        </w:rPr>
        <w:t xml:space="preserve"> </w:t>
      </w:r>
      <w:r w:rsidRPr="002A1946">
        <w:rPr>
          <w:b/>
          <w:bCs/>
          <w:lang w:val="de-DE"/>
        </w:rPr>
        <w:t>2025–2026</w:t>
      </w:r>
      <w:r w:rsidR="002D43D2" w:rsidRPr="002A1946">
        <w:rPr>
          <w:lang w:val="de-DE"/>
        </w:rPr>
        <w:t xml:space="preserve">. </w:t>
      </w:r>
      <w:hyperlink r:id="rId23" w:history="1">
        <w:r w:rsidR="002D43D2" w:rsidRPr="002A1946">
          <w:rPr>
            <w:rStyle w:val="Lienhypertexte"/>
            <w:lang w:val="de-DE"/>
          </w:rPr>
          <w:t>li</w:t>
        </w:r>
        <w:r w:rsidR="002A1946" w:rsidRPr="002A1946">
          <w:rPr>
            <w:rStyle w:val="Lienhypertexte"/>
            <w:lang w:val="de-DE"/>
          </w:rPr>
          <w:t>nk</w:t>
        </w:r>
      </w:hyperlink>
    </w:p>
    <w:p w14:paraId="7C8D88D1" w14:textId="77777777" w:rsidR="001560A7" w:rsidRPr="002A1946" w:rsidRDefault="001560A7" w:rsidP="001560A7">
      <w:pPr>
        <w:ind w:left="720"/>
        <w:rPr>
          <w:lang w:val="de-DE"/>
        </w:rPr>
      </w:pPr>
    </w:p>
    <w:p w14:paraId="24567B91" w14:textId="278F0A98" w:rsidR="00CE5CDF" w:rsidRPr="00C32644" w:rsidRDefault="001560A7" w:rsidP="001560A7">
      <w:pPr>
        <w:numPr>
          <w:ilvl w:val="0"/>
          <w:numId w:val="3"/>
        </w:numPr>
        <w:rPr>
          <w:lang w:val="de-DE"/>
        </w:rPr>
      </w:pPr>
      <w:r w:rsidRPr="003B3EE2">
        <w:rPr>
          <w:b/>
          <w:bCs/>
          <w:lang w:val="de-DE"/>
        </w:rPr>
        <w:t xml:space="preserve">Fondation </w:t>
      </w:r>
      <w:proofErr w:type="gramStart"/>
      <w:r w:rsidRPr="003B3EE2">
        <w:rPr>
          <w:b/>
          <w:bCs/>
          <w:lang w:val="de-DE"/>
        </w:rPr>
        <w:t>SIAA</w:t>
      </w:r>
      <w:r w:rsidRPr="003B3EE2">
        <w:rPr>
          <w:lang w:val="de-DE"/>
        </w:rPr>
        <w:t> :</w:t>
      </w:r>
      <w:proofErr w:type="gramEnd"/>
      <w:r w:rsidRPr="003B3EE2">
        <w:rPr>
          <w:lang w:val="de-DE"/>
        </w:rPr>
        <w:t xml:space="preserve"> </w:t>
      </w:r>
      <w:r w:rsidR="003B3EE2" w:rsidRPr="003B3EE2">
        <w:rPr>
          <w:lang w:val="de-DE"/>
        </w:rPr>
        <w:t>Förderung seit</w:t>
      </w:r>
      <w:r w:rsidR="003B3EE2">
        <w:rPr>
          <w:lang w:val="de-DE"/>
        </w:rPr>
        <w:t xml:space="preserve"> </w:t>
      </w:r>
      <w:r w:rsidRPr="003B3EE2">
        <w:rPr>
          <w:lang w:val="de-DE"/>
        </w:rPr>
        <w:t>2025</w:t>
      </w:r>
      <w:r w:rsidR="002D43D2" w:rsidRPr="003B3EE2">
        <w:rPr>
          <w:lang w:val="de-DE"/>
        </w:rPr>
        <w:t xml:space="preserve">. </w:t>
      </w:r>
      <w:hyperlink r:id="rId24" w:history="1">
        <w:r w:rsidR="002D43D2" w:rsidRPr="003B3EE2">
          <w:rPr>
            <w:rStyle w:val="Lienhypertexte"/>
            <w:lang w:val="de-DE"/>
          </w:rPr>
          <w:t>li</w:t>
        </w:r>
        <w:r w:rsidR="002A1946">
          <w:rPr>
            <w:rStyle w:val="Lienhypertexte"/>
            <w:lang w:val="de-DE"/>
          </w:rPr>
          <w:t>nk</w:t>
        </w:r>
      </w:hyperlink>
    </w:p>
    <w:p w14:paraId="4215A6AE" w14:textId="77777777" w:rsidR="00C32644" w:rsidRPr="00062390" w:rsidRDefault="00C32644" w:rsidP="00C32644">
      <w:pPr>
        <w:rPr>
          <w:lang w:val="de-DE"/>
        </w:rPr>
      </w:pPr>
    </w:p>
    <w:p w14:paraId="598202ED" w14:textId="60B9DAB4" w:rsidR="001560A7" w:rsidRPr="00C32644" w:rsidRDefault="002A1946" w:rsidP="00C32644">
      <w:pPr>
        <w:pStyle w:val="Paragraphedeliste"/>
        <w:numPr>
          <w:ilvl w:val="1"/>
          <w:numId w:val="6"/>
        </w:numPr>
        <w:rPr>
          <w:b/>
          <w:bCs/>
        </w:rPr>
      </w:pPr>
      <w:proofErr w:type="spellStart"/>
      <w:r w:rsidRPr="00C32644">
        <w:rPr>
          <w:b/>
          <w:bCs/>
        </w:rPr>
        <w:t>Wettbewerbe</w:t>
      </w:r>
      <w:proofErr w:type="spellEnd"/>
      <w:r w:rsidRPr="00C32644">
        <w:rPr>
          <w:b/>
          <w:bCs/>
        </w:rPr>
        <w:t xml:space="preserve"> &amp; </w:t>
      </w:r>
      <w:proofErr w:type="spellStart"/>
      <w:r w:rsidRPr="00C32644">
        <w:rPr>
          <w:b/>
          <w:bCs/>
        </w:rPr>
        <w:t>Auszeichnungen</w:t>
      </w:r>
      <w:proofErr w:type="spellEnd"/>
    </w:p>
    <w:p w14:paraId="72FA5627" w14:textId="7B05267D" w:rsidR="001560A7" w:rsidRPr="003B3EE2" w:rsidRDefault="001560A7" w:rsidP="003B3EE2">
      <w:pPr>
        <w:numPr>
          <w:ilvl w:val="0"/>
          <w:numId w:val="2"/>
        </w:numPr>
        <w:rPr>
          <w:lang w:val="de-DE"/>
        </w:rPr>
      </w:pPr>
      <w:r w:rsidRPr="003B3EE2">
        <w:rPr>
          <w:b/>
          <w:bCs/>
          <w:lang w:val="de-DE"/>
        </w:rPr>
        <w:t xml:space="preserve">Concours international de </w:t>
      </w:r>
      <w:proofErr w:type="spellStart"/>
      <w:r w:rsidRPr="003B3EE2">
        <w:rPr>
          <w:b/>
          <w:bCs/>
          <w:lang w:val="de-DE"/>
        </w:rPr>
        <w:t>mélodie</w:t>
      </w:r>
      <w:proofErr w:type="spellEnd"/>
      <w:r w:rsidRPr="003B3EE2">
        <w:rPr>
          <w:b/>
          <w:bCs/>
          <w:lang w:val="de-DE"/>
        </w:rPr>
        <w:t xml:space="preserve"> (</w:t>
      </w:r>
      <w:proofErr w:type="spellStart"/>
      <w:r w:rsidRPr="003B3EE2">
        <w:rPr>
          <w:b/>
          <w:bCs/>
          <w:lang w:val="de-DE"/>
        </w:rPr>
        <w:t>Gordes</w:t>
      </w:r>
      <w:proofErr w:type="spellEnd"/>
      <w:r w:rsidRPr="003B3EE2">
        <w:rPr>
          <w:b/>
          <w:bCs/>
          <w:lang w:val="de-DE"/>
        </w:rPr>
        <w:t>, 2022</w:t>
      </w:r>
      <w:proofErr w:type="gramStart"/>
      <w:r w:rsidRPr="003B3EE2">
        <w:rPr>
          <w:b/>
          <w:bCs/>
          <w:lang w:val="de-DE"/>
        </w:rPr>
        <w:t>) :</w:t>
      </w:r>
      <w:proofErr w:type="gramEnd"/>
      <w:r w:rsidRPr="003B3EE2">
        <w:rPr>
          <w:b/>
          <w:bCs/>
          <w:lang w:val="de-DE"/>
        </w:rPr>
        <w:t xml:space="preserve"> </w:t>
      </w:r>
      <w:r w:rsidR="003B3EE2" w:rsidRPr="003B3EE2">
        <w:rPr>
          <w:lang w:val="de-DE"/>
        </w:rPr>
        <w:t>drei Preise, darunter der</w:t>
      </w:r>
      <w:r w:rsidR="003B3EE2" w:rsidRPr="003B3EE2">
        <w:rPr>
          <w:lang w:val="de-DE"/>
        </w:rPr>
        <w:t xml:space="preserve"> </w:t>
      </w:r>
      <w:r w:rsidR="003B3EE2" w:rsidRPr="003B3EE2">
        <w:rPr>
          <w:lang w:val="de-DE"/>
        </w:rPr>
        <w:t>Sonderpreis Karine Deshayes</w:t>
      </w:r>
      <w:r w:rsidR="002D43D2" w:rsidRPr="003B3EE2">
        <w:rPr>
          <w:lang w:val="de-DE"/>
        </w:rPr>
        <w:t xml:space="preserve"> </w:t>
      </w:r>
      <w:hyperlink r:id="rId25" w:history="1">
        <w:r w:rsidR="002D43D2" w:rsidRPr="003B3EE2">
          <w:rPr>
            <w:rStyle w:val="Lienhypertexte"/>
            <w:lang w:val="de-DE"/>
          </w:rPr>
          <w:t>li</w:t>
        </w:r>
        <w:r w:rsidR="002A1946">
          <w:rPr>
            <w:rStyle w:val="Lienhypertexte"/>
            <w:lang w:val="de-DE"/>
          </w:rPr>
          <w:t>nk</w:t>
        </w:r>
      </w:hyperlink>
    </w:p>
    <w:p w14:paraId="276A5783" w14:textId="6061C533" w:rsidR="001560A7" w:rsidRPr="001560A7" w:rsidRDefault="009C005C" w:rsidP="001560A7">
      <w:pPr>
        <w:numPr>
          <w:ilvl w:val="0"/>
          <w:numId w:val="2"/>
        </w:numPr>
      </w:pPr>
      <w:r w:rsidRPr="009C005C">
        <w:rPr>
          <w:b/>
          <w:bCs/>
        </w:rPr>
        <w:t>Concours Georges Enesco</w:t>
      </w:r>
      <w:r>
        <w:rPr>
          <w:b/>
          <w:bCs/>
        </w:rPr>
        <w:t xml:space="preserve"> (Paris, 2022) : </w:t>
      </w:r>
      <w:r w:rsidRPr="009C005C">
        <w:t>Prix Génération Opéra</w:t>
      </w:r>
      <w:r w:rsidR="00840706">
        <w:t xml:space="preserve"> </w:t>
      </w:r>
      <w:proofErr w:type="spellStart"/>
      <w:r w:rsidR="002A1946">
        <w:t>und</w:t>
      </w:r>
      <w:proofErr w:type="spellEnd"/>
      <w:r w:rsidRPr="009C005C">
        <w:t xml:space="preserve"> Grand Prix de la musique contemporaine</w:t>
      </w:r>
      <w:r w:rsidR="002D43D2">
        <w:t xml:space="preserve">. </w:t>
      </w:r>
      <w:hyperlink r:id="rId26" w:history="1">
        <w:proofErr w:type="spellStart"/>
        <w:proofErr w:type="gramStart"/>
        <w:r w:rsidR="002D43D2" w:rsidRPr="002D43D2">
          <w:rPr>
            <w:rStyle w:val="Lienhypertexte"/>
          </w:rPr>
          <w:t>li</w:t>
        </w:r>
        <w:r w:rsidR="002A1946">
          <w:rPr>
            <w:rStyle w:val="Lienhypertexte"/>
          </w:rPr>
          <w:t>nk</w:t>
        </w:r>
        <w:proofErr w:type="spellEnd"/>
        <w:proofErr w:type="gramEnd"/>
      </w:hyperlink>
    </w:p>
    <w:p w14:paraId="35AC063F" w14:textId="6783E692" w:rsidR="001560A7" w:rsidRDefault="009C005C" w:rsidP="001560A7">
      <w:pPr>
        <w:numPr>
          <w:ilvl w:val="0"/>
          <w:numId w:val="2"/>
        </w:numPr>
      </w:pPr>
      <w:r w:rsidRPr="009C005C">
        <w:rPr>
          <w:b/>
          <w:bCs/>
        </w:rPr>
        <w:t>Concours Jeunes Espoirs Opéra Raymond Duffaut</w:t>
      </w:r>
      <w:r>
        <w:rPr>
          <w:b/>
          <w:bCs/>
        </w:rPr>
        <w:t xml:space="preserve"> (Paris, 202</w:t>
      </w:r>
      <w:r w:rsidR="00840706">
        <w:rPr>
          <w:b/>
          <w:bCs/>
        </w:rPr>
        <w:t>3</w:t>
      </w:r>
      <w:r>
        <w:rPr>
          <w:b/>
          <w:bCs/>
        </w:rPr>
        <w:t xml:space="preserve">) </w:t>
      </w:r>
      <w:r w:rsidR="001560A7" w:rsidRPr="001560A7">
        <w:t xml:space="preserve">: </w:t>
      </w:r>
      <w:r w:rsidR="002A1946" w:rsidRPr="002A1946">
        <w:t xml:space="preserve">Preis </w:t>
      </w:r>
      <w:proofErr w:type="spellStart"/>
      <w:r w:rsidR="002A1946" w:rsidRPr="002A1946">
        <w:t>für</w:t>
      </w:r>
      <w:proofErr w:type="spellEnd"/>
      <w:r w:rsidR="002A1946" w:rsidRPr="002A1946">
        <w:t xml:space="preserve"> </w:t>
      </w:r>
      <w:proofErr w:type="spellStart"/>
      <w:r w:rsidR="002A1946" w:rsidRPr="002A1946">
        <w:t>das</w:t>
      </w:r>
      <w:proofErr w:type="spellEnd"/>
      <w:r w:rsidR="002A1946" w:rsidRPr="002A1946">
        <w:t xml:space="preserve"> </w:t>
      </w:r>
      <w:proofErr w:type="spellStart"/>
      <w:r w:rsidR="002A1946" w:rsidRPr="002A1946">
        <w:t>französische</w:t>
      </w:r>
      <w:proofErr w:type="spellEnd"/>
      <w:r w:rsidR="002A1946" w:rsidRPr="002A1946">
        <w:t xml:space="preserve"> </w:t>
      </w:r>
      <w:proofErr w:type="spellStart"/>
      <w:r w:rsidR="002A1946" w:rsidRPr="002A1946">
        <w:t>Repertoire.</w:t>
      </w:r>
      <w:hyperlink r:id="rId27" w:history="1">
        <w:r w:rsidR="002D43D2" w:rsidRPr="002D43D2">
          <w:rPr>
            <w:rStyle w:val="Lienhypertexte"/>
          </w:rPr>
          <w:t>li</w:t>
        </w:r>
        <w:r w:rsidR="002A1946">
          <w:rPr>
            <w:rStyle w:val="Lienhypertexte"/>
          </w:rPr>
          <w:t>nk</w:t>
        </w:r>
        <w:proofErr w:type="spellEnd"/>
      </w:hyperlink>
    </w:p>
    <w:p w14:paraId="1DD0DBA4" w14:textId="5B1F09F1" w:rsidR="00840706" w:rsidRPr="00840706" w:rsidRDefault="00840706" w:rsidP="001560A7">
      <w:pPr>
        <w:numPr>
          <w:ilvl w:val="0"/>
          <w:numId w:val="2"/>
        </w:numPr>
        <w:rPr>
          <w:b/>
          <w:bCs/>
        </w:rPr>
      </w:pPr>
      <w:r w:rsidRPr="00840706">
        <w:rPr>
          <w:b/>
          <w:bCs/>
        </w:rPr>
        <w:lastRenderedPageBreak/>
        <w:t>Jeunes Ambassadeurs Lyriques</w:t>
      </w:r>
      <w:r w:rsidR="003747F2" w:rsidRPr="003747F2">
        <w:t xml:space="preserve"> </w:t>
      </w:r>
      <w:r w:rsidR="003747F2" w:rsidRPr="003747F2">
        <w:rPr>
          <w:b/>
          <w:bCs/>
        </w:rPr>
        <w:t>de Montréal</w:t>
      </w:r>
      <w:r w:rsidR="003747F2">
        <w:rPr>
          <w:b/>
          <w:bCs/>
        </w:rPr>
        <w:t xml:space="preserve"> (</w:t>
      </w:r>
      <w:r w:rsidRPr="00840706">
        <w:rPr>
          <w:b/>
          <w:bCs/>
        </w:rPr>
        <w:t>2024)</w:t>
      </w:r>
      <w:r w:rsidR="00B909AD">
        <w:rPr>
          <w:b/>
          <w:bCs/>
        </w:rPr>
        <w:t xml:space="preserve">. </w:t>
      </w:r>
      <w:hyperlink r:id="rId28" w:history="1">
        <w:proofErr w:type="spellStart"/>
        <w:proofErr w:type="gramStart"/>
        <w:r w:rsidR="00B909AD" w:rsidRPr="00B909AD">
          <w:rPr>
            <w:rStyle w:val="Lienhypertexte"/>
          </w:rPr>
          <w:t>li</w:t>
        </w:r>
        <w:r w:rsidR="002A1946">
          <w:rPr>
            <w:rStyle w:val="Lienhypertexte"/>
          </w:rPr>
          <w:t>nk</w:t>
        </w:r>
        <w:proofErr w:type="spellEnd"/>
        <w:proofErr w:type="gramEnd"/>
      </w:hyperlink>
    </w:p>
    <w:p w14:paraId="0DCAC1E7" w14:textId="00AC4763" w:rsidR="009C005C" w:rsidRDefault="009C005C" w:rsidP="003B3EE2">
      <w:pPr>
        <w:numPr>
          <w:ilvl w:val="0"/>
          <w:numId w:val="2"/>
        </w:numPr>
      </w:pPr>
      <w:r w:rsidRPr="00840706">
        <w:rPr>
          <w:b/>
          <w:bCs/>
        </w:rPr>
        <w:t>Concours international de Clermont-Ferrand</w:t>
      </w:r>
      <w:r w:rsidR="00840706" w:rsidRPr="00840706">
        <w:rPr>
          <w:b/>
          <w:bCs/>
        </w:rPr>
        <w:t xml:space="preserve"> (2025)</w:t>
      </w:r>
      <w:r>
        <w:t xml:space="preserve"> : </w:t>
      </w:r>
      <w:r w:rsidR="002A1946" w:rsidRPr="002A1946">
        <w:t xml:space="preserve">Duo-Preis mit </w:t>
      </w:r>
      <w:proofErr w:type="spellStart"/>
      <w:r w:rsidR="002A1946" w:rsidRPr="002A1946">
        <w:t>dem</w:t>
      </w:r>
      <w:proofErr w:type="spellEnd"/>
      <w:r w:rsidR="002A1946" w:rsidRPr="002A1946">
        <w:t xml:space="preserve"> </w:t>
      </w:r>
      <w:proofErr w:type="spellStart"/>
      <w:r w:rsidR="002A1946" w:rsidRPr="002A1946">
        <w:t>Pianisten</w:t>
      </w:r>
      <w:proofErr w:type="spellEnd"/>
      <w:r w:rsidR="002A1946" w:rsidRPr="002A1946">
        <w:t xml:space="preserve"> Louis Dechambre.</w:t>
      </w:r>
      <w:r w:rsidR="00B909AD">
        <w:t xml:space="preserve"> </w:t>
      </w:r>
      <w:hyperlink r:id="rId29" w:history="1">
        <w:proofErr w:type="spellStart"/>
        <w:r w:rsidR="00B909AD" w:rsidRPr="00B909AD">
          <w:rPr>
            <w:rStyle w:val="Lienhypertexte"/>
          </w:rPr>
          <w:t>li</w:t>
        </w:r>
        <w:r w:rsidR="002A1946">
          <w:rPr>
            <w:rStyle w:val="Lienhypertexte"/>
          </w:rPr>
          <w:t>nk</w:t>
        </w:r>
        <w:proofErr w:type="spellEnd"/>
      </w:hyperlink>
    </w:p>
    <w:p w14:paraId="6D0DD547" w14:textId="09901722" w:rsidR="00BB127B" w:rsidRDefault="00E60FBA" w:rsidP="00BB127B">
      <w:pPr>
        <w:numPr>
          <w:ilvl w:val="0"/>
          <w:numId w:val="2"/>
        </w:numPr>
      </w:pPr>
      <w:r w:rsidRPr="00E60FBA">
        <w:rPr>
          <w:b/>
          <w:bCs/>
        </w:rPr>
        <w:t>Concours International de chant-piano Nadia et Lili Boulanger</w:t>
      </w:r>
      <w:r>
        <w:rPr>
          <w:b/>
          <w:bCs/>
        </w:rPr>
        <w:t xml:space="preserve"> (2025</w:t>
      </w:r>
      <w:proofErr w:type="gramStart"/>
      <w:r>
        <w:rPr>
          <w:b/>
          <w:bCs/>
        </w:rPr>
        <w:t>)</w:t>
      </w:r>
      <w:r>
        <w:t>:</w:t>
      </w:r>
      <w:proofErr w:type="gramEnd"/>
      <w:r>
        <w:t xml:space="preserve"> </w:t>
      </w:r>
      <w:r w:rsidR="002A1946" w:rsidRPr="002A1946">
        <w:t xml:space="preserve">Grand Prix Prince Rainier III de Monaco </w:t>
      </w:r>
      <w:proofErr w:type="spellStart"/>
      <w:r w:rsidR="002A1946" w:rsidRPr="002A1946">
        <w:t>für</w:t>
      </w:r>
      <w:proofErr w:type="spellEnd"/>
      <w:r w:rsidR="002A1946" w:rsidRPr="002A1946">
        <w:t xml:space="preserve"> Gesang-Klavier-Duo mit der </w:t>
      </w:r>
      <w:proofErr w:type="spellStart"/>
      <w:r w:rsidR="002A1946" w:rsidRPr="002A1946">
        <w:t>Pianistin</w:t>
      </w:r>
      <w:proofErr w:type="spellEnd"/>
      <w:r w:rsidR="002A1946" w:rsidRPr="002A1946">
        <w:t xml:space="preserve"> Ayano Kamei.</w:t>
      </w:r>
      <w:r>
        <w:t xml:space="preserve"> </w:t>
      </w:r>
      <w:hyperlink r:id="rId30" w:history="1">
        <w:proofErr w:type="spellStart"/>
        <w:proofErr w:type="gramStart"/>
        <w:r w:rsidRPr="00B909AD">
          <w:rPr>
            <w:rStyle w:val="Lienhypertexte"/>
          </w:rPr>
          <w:t>li</w:t>
        </w:r>
        <w:r w:rsidR="002A1946">
          <w:rPr>
            <w:rStyle w:val="Lienhypertexte"/>
          </w:rPr>
          <w:t>nk</w:t>
        </w:r>
        <w:proofErr w:type="spellEnd"/>
        <w:proofErr w:type="gramEnd"/>
      </w:hyperlink>
    </w:p>
    <w:p w14:paraId="15B58745" w14:textId="2877BE87" w:rsidR="00CE5CDF" w:rsidRPr="002A1946" w:rsidRDefault="002A1946" w:rsidP="002A1946">
      <w:pPr>
        <w:pStyle w:val="Paragraphedeliste"/>
        <w:numPr>
          <w:ilvl w:val="0"/>
          <w:numId w:val="2"/>
        </w:numPr>
        <w:rPr>
          <w:b/>
          <w:bCs/>
        </w:rPr>
      </w:pPr>
      <w:r w:rsidRPr="002A1946">
        <w:rPr>
          <w:b/>
          <w:bCs/>
        </w:rPr>
        <w:t xml:space="preserve">Als „Révélation – </w:t>
      </w:r>
      <w:proofErr w:type="spellStart"/>
      <w:r w:rsidRPr="002A1946">
        <w:rPr>
          <w:b/>
          <w:bCs/>
        </w:rPr>
        <w:t>lyrische</w:t>
      </w:r>
      <w:proofErr w:type="spellEnd"/>
      <w:r w:rsidRPr="002A1946">
        <w:rPr>
          <w:b/>
          <w:bCs/>
        </w:rPr>
        <w:t xml:space="preserve"> </w:t>
      </w:r>
      <w:proofErr w:type="spellStart"/>
      <w:r w:rsidRPr="002A1946">
        <w:rPr>
          <w:b/>
          <w:bCs/>
        </w:rPr>
        <w:t>Künstlerin</w:t>
      </w:r>
      <w:proofErr w:type="spellEnd"/>
      <w:r w:rsidRPr="002A1946">
        <w:rPr>
          <w:b/>
          <w:bCs/>
        </w:rPr>
        <w:t xml:space="preserve">“ </w:t>
      </w:r>
      <w:proofErr w:type="spellStart"/>
      <w:r w:rsidRPr="002A1946">
        <w:rPr>
          <w:b/>
          <w:bCs/>
        </w:rPr>
        <w:t>bei</w:t>
      </w:r>
      <w:proofErr w:type="spellEnd"/>
      <w:r w:rsidRPr="002A1946">
        <w:rPr>
          <w:b/>
          <w:bCs/>
        </w:rPr>
        <w:t xml:space="preserve"> den Victoires de la musique classique (2026) </w:t>
      </w:r>
      <w:proofErr w:type="spellStart"/>
      <w:r w:rsidRPr="002A1946">
        <w:rPr>
          <w:b/>
          <w:bCs/>
        </w:rPr>
        <w:t>nominiert</w:t>
      </w:r>
      <w:proofErr w:type="spellEnd"/>
      <w:r w:rsidRPr="002A1946">
        <w:rPr>
          <w:b/>
          <w:bCs/>
        </w:rPr>
        <w:t>/</w:t>
      </w:r>
      <w:proofErr w:type="spellStart"/>
      <w:r w:rsidRPr="002A1946">
        <w:rPr>
          <w:b/>
          <w:bCs/>
        </w:rPr>
        <w:t>ausgezeichnet</w:t>
      </w:r>
      <w:proofErr w:type="spellEnd"/>
      <w:r>
        <w:rPr>
          <w:b/>
          <w:bCs/>
        </w:rPr>
        <w:t xml:space="preserve"> </w:t>
      </w:r>
      <w:hyperlink r:id="rId31" w:history="1">
        <w:proofErr w:type="spellStart"/>
        <w:r w:rsidRPr="00B909AD">
          <w:rPr>
            <w:rStyle w:val="Lienhypertexte"/>
          </w:rPr>
          <w:t>li</w:t>
        </w:r>
        <w:r>
          <w:rPr>
            <w:rStyle w:val="Lienhypertexte"/>
          </w:rPr>
          <w:t>nk</w:t>
        </w:r>
        <w:proofErr w:type="spellEnd"/>
      </w:hyperlink>
    </w:p>
    <w:p w14:paraId="288457C8" w14:textId="77777777" w:rsidR="00CE5CDF" w:rsidRDefault="00CE5CDF" w:rsidP="00CE5CDF">
      <w:pPr>
        <w:rPr>
          <w:b/>
          <w:bCs/>
        </w:rPr>
      </w:pPr>
    </w:p>
    <w:p w14:paraId="6570F428" w14:textId="777B3891" w:rsidR="00840706" w:rsidRPr="00C32644" w:rsidRDefault="00062390" w:rsidP="00C32644">
      <w:pPr>
        <w:pStyle w:val="Paragraphedeliste"/>
        <w:numPr>
          <w:ilvl w:val="1"/>
          <w:numId w:val="6"/>
        </w:numPr>
        <w:rPr>
          <w:b/>
          <w:bCs/>
        </w:rPr>
      </w:pPr>
      <w:proofErr w:type="spellStart"/>
      <w:r w:rsidRPr="00C32644">
        <w:rPr>
          <w:b/>
          <w:bCs/>
        </w:rPr>
        <w:t>Bühnenlaufbahn</w:t>
      </w:r>
      <w:proofErr w:type="spellEnd"/>
      <w:r w:rsidRPr="00C32644">
        <w:rPr>
          <w:b/>
          <w:bCs/>
        </w:rPr>
        <w:t xml:space="preserve"> &amp; </w:t>
      </w:r>
      <w:proofErr w:type="spellStart"/>
      <w:r w:rsidRPr="00C32644">
        <w:rPr>
          <w:b/>
          <w:bCs/>
        </w:rPr>
        <w:t>prägende</w:t>
      </w:r>
      <w:proofErr w:type="spellEnd"/>
      <w:r w:rsidRPr="00C32644">
        <w:rPr>
          <w:b/>
          <w:bCs/>
        </w:rPr>
        <w:t xml:space="preserve"> Rollen</w:t>
      </w:r>
    </w:p>
    <w:p w14:paraId="39539A58" w14:textId="238519F6" w:rsidR="00840706" w:rsidRPr="001560A7" w:rsidRDefault="00062390" w:rsidP="00840706">
      <w:pPr>
        <w:numPr>
          <w:ilvl w:val="0"/>
          <w:numId w:val="2"/>
        </w:numPr>
      </w:pPr>
      <w:r w:rsidRPr="00062390">
        <w:rPr>
          <w:b/>
          <w:bCs/>
        </w:rPr>
        <w:t xml:space="preserve">Orest </w:t>
      </w:r>
      <w:proofErr w:type="gramStart"/>
      <w:r w:rsidRPr="00062390">
        <w:rPr>
          <w:b/>
          <w:bCs/>
        </w:rPr>
        <w:t xml:space="preserve">( </w:t>
      </w:r>
      <w:r w:rsidRPr="00062390">
        <w:rPr>
          <w:b/>
          <w:bCs/>
          <w:i/>
          <w:iCs/>
        </w:rPr>
        <w:t>La</w:t>
      </w:r>
      <w:proofErr w:type="gramEnd"/>
      <w:r w:rsidRPr="00062390">
        <w:rPr>
          <w:b/>
          <w:bCs/>
          <w:i/>
          <w:iCs/>
        </w:rPr>
        <w:t xml:space="preserve"> Belle Hélène</w:t>
      </w:r>
      <w:r w:rsidRPr="00062390">
        <w:rPr>
          <w:b/>
          <w:bCs/>
        </w:rPr>
        <w:t>, 2022</w:t>
      </w:r>
      <w:proofErr w:type="gramStart"/>
      <w:r w:rsidRPr="00062390">
        <w:rPr>
          <w:b/>
          <w:bCs/>
        </w:rPr>
        <w:t>):</w:t>
      </w:r>
      <w:proofErr w:type="gramEnd"/>
      <w:r w:rsidRPr="00062390">
        <w:rPr>
          <w:b/>
          <w:bCs/>
        </w:rPr>
        <w:t xml:space="preserve"> </w:t>
      </w:r>
      <w:r w:rsidRPr="00062390">
        <w:t xml:space="preserve">CNSMDL, </w:t>
      </w:r>
      <w:proofErr w:type="spellStart"/>
      <w:r w:rsidRPr="00062390">
        <w:t>Inszenierung</w:t>
      </w:r>
      <w:proofErr w:type="spellEnd"/>
      <w:r w:rsidRPr="00062390">
        <w:t xml:space="preserve"> Bernard Rozet</w:t>
      </w:r>
      <w:r w:rsidR="00B5169F">
        <w:t>.</w:t>
      </w:r>
    </w:p>
    <w:p w14:paraId="130CF417" w14:textId="61F486B9" w:rsidR="00840706" w:rsidRPr="00062390" w:rsidRDefault="00062390" w:rsidP="00840706">
      <w:pPr>
        <w:numPr>
          <w:ilvl w:val="0"/>
          <w:numId w:val="2"/>
        </w:numPr>
        <w:rPr>
          <w:lang w:val="de-DE"/>
        </w:rPr>
      </w:pPr>
      <w:r w:rsidRPr="00062390">
        <w:rPr>
          <w:b/>
          <w:bCs/>
          <w:lang w:val="de-DE"/>
        </w:rPr>
        <w:t xml:space="preserve">Zweite Dame </w:t>
      </w:r>
      <w:proofErr w:type="gramStart"/>
      <w:r w:rsidRPr="00062390">
        <w:rPr>
          <w:b/>
          <w:bCs/>
          <w:lang w:val="de-DE"/>
        </w:rPr>
        <w:t xml:space="preserve">( </w:t>
      </w:r>
      <w:r w:rsidRPr="00062390">
        <w:rPr>
          <w:b/>
          <w:bCs/>
          <w:i/>
          <w:iCs/>
          <w:lang w:val="de-DE"/>
        </w:rPr>
        <w:t>Die</w:t>
      </w:r>
      <w:proofErr w:type="gramEnd"/>
      <w:r w:rsidRPr="00062390">
        <w:rPr>
          <w:b/>
          <w:bCs/>
          <w:i/>
          <w:iCs/>
          <w:lang w:val="de-DE"/>
        </w:rPr>
        <w:t xml:space="preserve"> Zauberflöte</w:t>
      </w:r>
      <w:r w:rsidRPr="00062390">
        <w:rPr>
          <w:b/>
          <w:bCs/>
          <w:lang w:val="de-DE"/>
        </w:rPr>
        <w:t xml:space="preserve">, 2023): </w:t>
      </w:r>
      <w:r w:rsidRPr="00062390">
        <w:rPr>
          <w:lang w:val="de-DE"/>
        </w:rPr>
        <w:t>CNSMDL, Inszenierung Bernard Rozet</w:t>
      </w:r>
      <w:r w:rsidR="00B5169F" w:rsidRPr="00062390">
        <w:rPr>
          <w:lang w:val="de-DE"/>
        </w:rPr>
        <w:t>.</w:t>
      </w:r>
    </w:p>
    <w:p w14:paraId="6F19CABA" w14:textId="7B6620D2" w:rsidR="00840706" w:rsidRDefault="00062390" w:rsidP="00840706">
      <w:pPr>
        <w:numPr>
          <w:ilvl w:val="0"/>
          <w:numId w:val="2"/>
        </w:numPr>
      </w:pPr>
      <w:r w:rsidRPr="00062390">
        <w:rPr>
          <w:b/>
          <w:bCs/>
        </w:rPr>
        <w:t xml:space="preserve">Cherubino </w:t>
      </w:r>
      <w:proofErr w:type="gramStart"/>
      <w:r w:rsidRPr="00062390">
        <w:rPr>
          <w:b/>
          <w:bCs/>
        </w:rPr>
        <w:t xml:space="preserve">( </w:t>
      </w:r>
      <w:r w:rsidRPr="00062390">
        <w:rPr>
          <w:b/>
          <w:bCs/>
          <w:i/>
          <w:iCs/>
        </w:rPr>
        <w:t>Le</w:t>
      </w:r>
      <w:proofErr w:type="gramEnd"/>
      <w:r w:rsidRPr="00062390">
        <w:rPr>
          <w:b/>
          <w:bCs/>
          <w:i/>
          <w:iCs/>
        </w:rPr>
        <w:t xml:space="preserve"> </w:t>
      </w:r>
      <w:proofErr w:type="spellStart"/>
      <w:r w:rsidRPr="00062390">
        <w:rPr>
          <w:b/>
          <w:bCs/>
          <w:i/>
          <w:iCs/>
        </w:rPr>
        <w:t>nozze</w:t>
      </w:r>
      <w:proofErr w:type="spellEnd"/>
      <w:r w:rsidRPr="00062390">
        <w:rPr>
          <w:b/>
          <w:bCs/>
          <w:i/>
          <w:iCs/>
        </w:rPr>
        <w:t xml:space="preserve"> di Figaro</w:t>
      </w:r>
      <w:r w:rsidRPr="00062390">
        <w:rPr>
          <w:b/>
          <w:bCs/>
        </w:rPr>
        <w:t>, 2025</w:t>
      </w:r>
      <w:proofErr w:type="gramStart"/>
      <w:r w:rsidRPr="00062390">
        <w:rPr>
          <w:b/>
          <w:bCs/>
        </w:rPr>
        <w:t>):</w:t>
      </w:r>
      <w:proofErr w:type="gramEnd"/>
      <w:r w:rsidRPr="00062390">
        <w:rPr>
          <w:b/>
          <w:bCs/>
        </w:rPr>
        <w:t xml:space="preserve"> </w:t>
      </w:r>
      <w:r w:rsidRPr="00062390">
        <w:t xml:space="preserve">CNSMDP, </w:t>
      </w:r>
      <w:proofErr w:type="spellStart"/>
      <w:r w:rsidRPr="00062390">
        <w:t>Inszenierung</w:t>
      </w:r>
      <w:proofErr w:type="spellEnd"/>
      <w:r w:rsidRPr="00062390">
        <w:t xml:space="preserve"> Mariame Clément</w:t>
      </w:r>
      <w:r w:rsidR="00B5169F" w:rsidRPr="00062390">
        <w:t>.</w:t>
      </w:r>
    </w:p>
    <w:p w14:paraId="4B833290" w14:textId="3D6AE484" w:rsidR="00840706" w:rsidRPr="00B5169F" w:rsidRDefault="00840706" w:rsidP="00840706">
      <w:pPr>
        <w:numPr>
          <w:ilvl w:val="0"/>
          <w:numId w:val="2"/>
        </w:numPr>
        <w:rPr>
          <w:b/>
          <w:bCs/>
        </w:rPr>
      </w:pPr>
      <w:r w:rsidRPr="00840706">
        <w:rPr>
          <w:b/>
          <w:bCs/>
        </w:rPr>
        <w:t xml:space="preserve">La Candeur, </w:t>
      </w:r>
      <w:proofErr w:type="spellStart"/>
      <w:r w:rsidRPr="00840706">
        <w:rPr>
          <w:b/>
          <w:bCs/>
        </w:rPr>
        <w:t>Hippocratine</w:t>
      </w:r>
      <w:proofErr w:type="spellEnd"/>
      <w:r w:rsidRPr="00840706">
        <w:rPr>
          <w:b/>
          <w:bCs/>
        </w:rPr>
        <w:t xml:space="preserve"> et La Notaire </w:t>
      </w:r>
      <w:r>
        <w:rPr>
          <w:b/>
          <w:bCs/>
        </w:rPr>
        <w:t>(</w:t>
      </w:r>
      <w:r w:rsidRPr="00840706">
        <w:rPr>
          <w:b/>
          <w:bCs/>
        </w:rPr>
        <w:t>L’Île de Merlin ou Le monde renversé</w:t>
      </w:r>
      <w:r>
        <w:rPr>
          <w:b/>
          <w:bCs/>
        </w:rPr>
        <w:t xml:space="preserve">, </w:t>
      </w:r>
      <w:r w:rsidRPr="00840706">
        <w:rPr>
          <w:b/>
          <w:bCs/>
        </w:rPr>
        <w:t>202</w:t>
      </w:r>
      <w:r>
        <w:rPr>
          <w:b/>
          <w:bCs/>
        </w:rPr>
        <w:t>5</w:t>
      </w:r>
      <w:r w:rsidRPr="00840706">
        <w:rPr>
          <w:b/>
          <w:bCs/>
        </w:rPr>
        <w:t>)</w:t>
      </w:r>
      <w:r>
        <w:rPr>
          <w:b/>
          <w:bCs/>
        </w:rPr>
        <w:t xml:space="preserve"> </w:t>
      </w:r>
      <w:r w:rsidRPr="00840706">
        <w:t>: Opéra-Comique</w:t>
      </w:r>
      <w:r>
        <w:t xml:space="preserve">, </w:t>
      </w:r>
      <w:proofErr w:type="spellStart"/>
      <w:r w:rsidR="00062390" w:rsidRPr="00062390">
        <w:t>Inszenierung</w:t>
      </w:r>
      <w:proofErr w:type="spellEnd"/>
      <w:r w:rsidR="00062390" w:rsidRPr="00062390">
        <w:t xml:space="preserve"> Myriam Marzouki.</w:t>
      </w:r>
    </w:p>
    <w:p w14:paraId="5EC37EC5" w14:textId="77777777" w:rsidR="00B5169F" w:rsidRPr="00840706" w:rsidRDefault="00B5169F" w:rsidP="00B5169F">
      <w:pPr>
        <w:ind w:left="720"/>
        <w:rPr>
          <w:b/>
          <w:bCs/>
        </w:rPr>
      </w:pPr>
    </w:p>
    <w:p w14:paraId="033794DC" w14:textId="737F3F59" w:rsidR="00840706" w:rsidRPr="00062390" w:rsidRDefault="00062390" w:rsidP="00840706">
      <w:pPr>
        <w:numPr>
          <w:ilvl w:val="0"/>
          <w:numId w:val="2"/>
        </w:numPr>
        <w:rPr>
          <w:lang w:val="de-DE"/>
        </w:rPr>
      </w:pPr>
      <w:r w:rsidRPr="00062390">
        <w:rPr>
          <w:b/>
          <w:bCs/>
          <w:lang w:val="de-DE"/>
        </w:rPr>
        <w:t xml:space="preserve">Liederabend mit englischen Melodien (Oper Sevilla – Spanien, 2025): </w:t>
      </w:r>
      <w:r w:rsidRPr="00062390">
        <w:rPr>
          <w:lang w:val="de-DE"/>
        </w:rPr>
        <w:t>mit Carmen Martinez-Pierret (Klavier) und Israel Fausto-Martinez (Violoncello).</w:t>
      </w:r>
    </w:p>
    <w:p w14:paraId="6C7C9B3C" w14:textId="7BB79360" w:rsidR="00B5169F" w:rsidRPr="000159C5" w:rsidRDefault="00062390" w:rsidP="00840706">
      <w:pPr>
        <w:numPr>
          <w:ilvl w:val="0"/>
          <w:numId w:val="2"/>
        </w:numPr>
      </w:pPr>
      <w:r w:rsidRPr="00062390">
        <w:rPr>
          <w:b/>
          <w:bCs/>
        </w:rPr>
        <w:t xml:space="preserve">• </w:t>
      </w:r>
      <w:proofErr w:type="spellStart"/>
      <w:r w:rsidRPr="00062390">
        <w:rPr>
          <w:b/>
          <w:bCs/>
        </w:rPr>
        <w:t>Galakonzert</w:t>
      </w:r>
      <w:proofErr w:type="spellEnd"/>
      <w:r w:rsidRPr="00062390">
        <w:rPr>
          <w:b/>
          <w:bCs/>
        </w:rPr>
        <w:t xml:space="preserve"> „Young International Opera Stars“ </w:t>
      </w:r>
      <w:r w:rsidRPr="00062390">
        <w:t>(</w:t>
      </w:r>
      <w:proofErr w:type="spellStart"/>
      <w:r w:rsidRPr="00062390">
        <w:t>Dzintari</w:t>
      </w:r>
      <w:proofErr w:type="spellEnd"/>
      <w:r w:rsidRPr="00062390">
        <w:t xml:space="preserve"> Concert Hall, Jūrmala – </w:t>
      </w:r>
      <w:proofErr w:type="spellStart"/>
      <w:r w:rsidRPr="00062390">
        <w:t>Lettland</w:t>
      </w:r>
      <w:proofErr w:type="spellEnd"/>
      <w:proofErr w:type="gramStart"/>
      <w:r w:rsidRPr="00062390">
        <w:t>):</w:t>
      </w:r>
      <w:proofErr w:type="gramEnd"/>
      <w:r w:rsidRPr="00062390">
        <w:t xml:space="preserve"> mit der Fondation SIAA</w:t>
      </w:r>
      <w:r w:rsidR="00B5169F" w:rsidRPr="00062390">
        <w:t>.</w:t>
      </w:r>
    </w:p>
    <w:p w14:paraId="32DC7827" w14:textId="77777777" w:rsidR="00764D69" w:rsidRPr="000159C5" w:rsidRDefault="00764D69">
      <w:pPr>
        <w:rPr>
          <w:b/>
          <w:bCs/>
        </w:rPr>
      </w:pPr>
    </w:p>
    <w:p w14:paraId="72076B21" w14:textId="77777777" w:rsidR="00764D69" w:rsidRPr="000159C5" w:rsidRDefault="00764D69">
      <w:pPr>
        <w:rPr>
          <w:b/>
          <w:bCs/>
        </w:rPr>
      </w:pPr>
    </w:p>
    <w:p w14:paraId="68B973B3" w14:textId="5A5562E8" w:rsidR="00676B7B" w:rsidRPr="00C32644" w:rsidRDefault="00062390" w:rsidP="00C32644">
      <w:pPr>
        <w:pStyle w:val="Paragraphedeliste"/>
        <w:numPr>
          <w:ilvl w:val="1"/>
          <w:numId w:val="6"/>
        </w:numPr>
        <w:rPr>
          <w:b/>
          <w:bCs/>
        </w:rPr>
      </w:pPr>
      <w:proofErr w:type="spellStart"/>
      <w:r w:rsidRPr="00C32644">
        <w:rPr>
          <w:b/>
          <w:bCs/>
        </w:rPr>
        <w:t>Aktueller</w:t>
      </w:r>
      <w:proofErr w:type="spellEnd"/>
      <w:r w:rsidRPr="00C32644">
        <w:rPr>
          <w:b/>
          <w:bCs/>
        </w:rPr>
        <w:t xml:space="preserve"> &amp; </w:t>
      </w:r>
      <w:proofErr w:type="spellStart"/>
      <w:r w:rsidRPr="00C32644">
        <w:rPr>
          <w:b/>
          <w:bCs/>
        </w:rPr>
        <w:t>kommender</w:t>
      </w:r>
      <w:proofErr w:type="spellEnd"/>
      <w:r w:rsidRPr="00C32644">
        <w:rPr>
          <w:b/>
          <w:bCs/>
        </w:rPr>
        <w:t xml:space="preserve"> Kalender</w:t>
      </w:r>
    </w:p>
    <w:p w14:paraId="28E8443E" w14:textId="6194DA65" w:rsidR="00676B7B" w:rsidRPr="001560A7" w:rsidRDefault="00062390" w:rsidP="00676B7B">
      <w:pPr>
        <w:pStyle w:val="Paragraphedeliste"/>
        <w:numPr>
          <w:ilvl w:val="0"/>
          <w:numId w:val="7"/>
        </w:numPr>
      </w:pPr>
      <w:r w:rsidRPr="00062390">
        <w:rPr>
          <w:b/>
          <w:bCs/>
          <w:i/>
          <w:iCs/>
        </w:rPr>
        <w:t>Iphigénie en Tauride</w:t>
      </w:r>
      <w:r w:rsidRPr="00062390">
        <w:rPr>
          <w:b/>
          <w:bCs/>
        </w:rPr>
        <w:t xml:space="preserve"> (Théâtre National de l’Opéra-Comique – Paris</w:t>
      </w:r>
      <w:proofErr w:type="gramStart"/>
      <w:r w:rsidRPr="00062390">
        <w:rPr>
          <w:b/>
          <w:bCs/>
        </w:rPr>
        <w:t>):</w:t>
      </w:r>
      <w:proofErr w:type="gramEnd"/>
      <w:r w:rsidRPr="00062390">
        <w:rPr>
          <w:b/>
          <w:bCs/>
        </w:rPr>
        <w:t xml:space="preserve"> </w:t>
      </w:r>
      <w:proofErr w:type="spellStart"/>
      <w:r w:rsidRPr="00062390">
        <w:t>Rollendebüt</w:t>
      </w:r>
      <w:proofErr w:type="spellEnd"/>
      <w:r w:rsidRPr="00062390">
        <w:t xml:space="preserve"> </w:t>
      </w:r>
      <w:proofErr w:type="spellStart"/>
      <w:r w:rsidRPr="00062390">
        <w:t>als</w:t>
      </w:r>
      <w:proofErr w:type="spellEnd"/>
      <w:r w:rsidRPr="00062390">
        <w:t xml:space="preserve"> Diane/2. </w:t>
      </w:r>
      <w:proofErr w:type="spellStart"/>
      <w:r w:rsidRPr="00062390">
        <w:t>Priesterin</w:t>
      </w:r>
      <w:proofErr w:type="spellEnd"/>
      <w:r w:rsidRPr="00062390">
        <w:t xml:space="preserve"> – November 2025.</w:t>
      </w:r>
      <w:r>
        <w:t xml:space="preserve"> </w:t>
      </w:r>
      <w:hyperlink r:id="rId32" w:history="1">
        <w:proofErr w:type="spellStart"/>
        <w:proofErr w:type="gramStart"/>
        <w:r w:rsidR="00B909AD" w:rsidRPr="00B909AD">
          <w:rPr>
            <w:rStyle w:val="Lienhypertexte"/>
          </w:rPr>
          <w:t>li</w:t>
        </w:r>
        <w:r>
          <w:rPr>
            <w:rStyle w:val="Lienhypertexte"/>
          </w:rPr>
          <w:t>nk</w:t>
        </w:r>
        <w:proofErr w:type="spellEnd"/>
        <w:proofErr w:type="gramEnd"/>
      </w:hyperlink>
    </w:p>
    <w:p w14:paraId="0B98DD46" w14:textId="09146AD3" w:rsidR="00676B7B" w:rsidRDefault="00062390" w:rsidP="00676B7B">
      <w:pPr>
        <w:numPr>
          <w:ilvl w:val="0"/>
          <w:numId w:val="2"/>
        </w:numPr>
      </w:pPr>
      <w:r w:rsidRPr="00062390">
        <w:rPr>
          <w:b/>
          <w:bCs/>
          <w:i/>
          <w:iCs/>
        </w:rPr>
        <w:t>Roméo et Juliette</w:t>
      </w:r>
      <w:r w:rsidRPr="00062390">
        <w:rPr>
          <w:b/>
          <w:bCs/>
        </w:rPr>
        <w:t xml:space="preserve"> – C. Gounod (Théâtre des Champs-Élysées – Paris</w:t>
      </w:r>
      <w:proofErr w:type="gramStart"/>
      <w:r w:rsidRPr="00062390">
        <w:rPr>
          <w:b/>
          <w:bCs/>
        </w:rPr>
        <w:t>):</w:t>
      </w:r>
      <w:proofErr w:type="gramEnd"/>
      <w:r w:rsidRPr="00062390">
        <w:rPr>
          <w:b/>
          <w:bCs/>
        </w:rPr>
        <w:t xml:space="preserve"> </w:t>
      </w:r>
      <w:proofErr w:type="spellStart"/>
      <w:r w:rsidRPr="00062390">
        <w:t>Rollendebüt</w:t>
      </w:r>
      <w:proofErr w:type="spellEnd"/>
      <w:r w:rsidRPr="00062390">
        <w:t xml:space="preserve"> </w:t>
      </w:r>
      <w:proofErr w:type="spellStart"/>
      <w:r w:rsidRPr="00062390">
        <w:t>als</w:t>
      </w:r>
      <w:proofErr w:type="spellEnd"/>
      <w:r w:rsidRPr="00062390">
        <w:t xml:space="preserve"> Stéphano, Gertrude – </w:t>
      </w:r>
      <w:proofErr w:type="spellStart"/>
      <w:r w:rsidRPr="00062390">
        <w:t>Februar</w:t>
      </w:r>
      <w:proofErr w:type="spellEnd"/>
      <w:r w:rsidRPr="00062390">
        <w:t xml:space="preserve"> 2026.</w:t>
      </w:r>
      <w:r>
        <w:t xml:space="preserve"> </w:t>
      </w:r>
      <w:hyperlink r:id="rId33" w:history="1">
        <w:proofErr w:type="spellStart"/>
        <w:proofErr w:type="gramStart"/>
        <w:r w:rsidR="00B909AD" w:rsidRPr="00B909AD">
          <w:rPr>
            <w:rStyle w:val="Lienhypertexte"/>
          </w:rPr>
          <w:t>li</w:t>
        </w:r>
        <w:r>
          <w:rPr>
            <w:rStyle w:val="Lienhypertexte"/>
          </w:rPr>
          <w:t>nk</w:t>
        </w:r>
        <w:proofErr w:type="spellEnd"/>
        <w:proofErr w:type="gramEnd"/>
      </w:hyperlink>
    </w:p>
    <w:p w14:paraId="381769E2" w14:textId="399087DE" w:rsidR="00676B7B" w:rsidRPr="00EF2B0F" w:rsidRDefault="00062390" w:rsidP="00EF2B0F">
      <w:pPr>
        <w:numPr>
          <w:ilvl w:val="0"/>
          <w:numId w:val="2"/>
        </w:numPr>
        <w:rPr>
          <w:b/>
          <w:bCs/>
        </w:rPr>
      </w:pPr>
      <w:r w:rsidRPr="00062390">
        <w:rPr>
          <w:b/>
          <w:bCs/>
          <w:i/>
          <w:iCs/>
          <w:lang w:val="de-DE"/>
        </w:rPr>
        <w:t>Carmen</w:t>
      </w:r>
      <w:r w:rsidRPr="00062390">
        <w:rPr>
          <w:b/>
          <w:bCs/>
          <w:lang w:val="de-DE"/>
        </w:rPr>
        <w:t xml:space="preserve"> – G. Bizet (</w:t>
      </w:r>
      <w:proofErr w:type="spellStart"/>
      <w:r w:rsidRPr="00062390">
        <w:rPr>
          <w:b/>
          <w:bCs/>
          <w:lang w:val="de-DE"/>
        </w:rPr>
        <w:t>Capitole</w:t>
      </w:r>
      <w:proofErr w:type="spellEnd"/>
      <w:r w:rsidRPr="00062390">
        <w:rPr>
          <w:b/>
          <w:bCs/>
          <w:lang w:val="de-DE"/>
        </w:rPr>
        <w:t xml:space="preserve"> de Toulouse): </w:t>
      </w:r>
      <w:r w:rsidRPr="00062390">
        <w:rPr>
          <w:lang w:val="de-DE"/>
        </w:rPr>
        <w:t>Debüt als Mercedes (alle Besetzungen) – Juli 2026.</w:t>
      </w:r>
      <w:r>
        <w:rPr>
          <w:b/>
          <w:bCs/>
          <w:lang w:val="de-DE"/>
        </w:rPr>
        <w:t xml:space="preserve"> </w:t>
      </w:r>
      <w:hyperlink r:id="rId34" w:history="1">
        <w:proofErr w:type="spellStart"/>
        <w:r w:rsidR="00B909AD" w:rsidRPr="00B909AD">
          <w:rPr>
            <w:rStyle w:val="Lienhypertexte"/>
          </w:rPr>
          <w:t>li</w:t>
        </w:r>
        <w:r>
          <w:rPr>
            <w:rStyle w:val="Lienhypertexte"/>
          </w:rPr>
          <w:t>nk</w:t>
        </w:r>
        <w:proofErr w:type="spellEnd"/>
      </w:hyperlink>
    </w:p>
    <w:p w14:paraId="0B4AF486" w14:textId="77777777" w:rsidR="00EF2B0F" w:rsidRDefault="00EF2B0F" w:rsidP="00EF2B0F"/>
    <w:p w14:paraId="4A3D28FF" w14:textId="77777777" w:rsidR="00C32644" w:rsidRDefault="00C32644" w:rsidP="00EF2B0F"/>
    <w:p w14:paraId="0B2C90DB" w14:textId="625B50AB" w:rsidR="00EF2B0F" w:rsidRPr="00EF2B0F" w:rsidRDefault="00EF2B0F" w:rsidP="00C32644">
      <w:pPr>
        <w:pStyle w:val="Paragraphedeliste"/>
        <w:numPr>
          <w:ilvl w:val="0"/>
          <w:numId w:val="6"/>
        </w:numPr>
        <w:rPr>
          <w:b/>
          <w:bCs/>
          <w:sz w:val="32"/>
          <w:szCs w:val="32"/>
        </w:rPr>
      </w:pPr>
      <w:r>
        <w:rPr>
          <w:b/>
          <w:bCs/>
          <w:sz w:val="32"/>
          <w:szCs w:val="32"/>
        </w:rPr>
        <w:lastRenderedPageBreak/>
        <w:t>Presse</w:t>
      </w:r>
    </w:p>
    <w:p w14:paraId="19A5A2A4" w14:textId="6432A442" w:rsidR="00E87884" w:rsidRDefault="00C32644" w:rsidP="00EF2B0F">
      <w:pPr>
        <w:rPr>
          <w:b/>
          <w:bCs/>
        </w:rPr>
      </w:pPr>
      <w:r>
        <w:rPr>
          <w:noProof/>
        </w:rPr>
        <mc:AlternateContent>
          <mc:Choice Requires="wps">
            <w:drawing>
              <wp:anchor distT="45720" distB="45720" distL="114300" distR="114300" simplePos="0" relativeHeight="251665408" behindDoc="0" locked="0" layoutInCell="1" allowOverlap="1" wp14:anchorId="7CC887E5" wp14:editId="7B1BD77B">
                <wp:simplePos x="0" y="0"/>
                <wp:positionH relativeFrom="margin">
                  <wp:align>right</wp:align>
                </wp:positionH>
                <wp:positionV relativeFrom="paragraph">
                  <wp:posOffset>83820</wp:posOffset>
                </wp:positionV>
                <wp:extent cx="5857875" cy="1404620"/>
                <wp:effectExtent l="0" t="0" r="0" b="0"/>
                <wp:wrapNone/>
                <wp:docPr id="3964316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noFill/>
                        <a:ln w="9525">
                          <a:noFill/>
                          <a:miter lim="800000"/>
                          <a:headEnd/>
                          <a:tailEnd/>
                        </a:ln>
                      </wps:spPr>
                      <wps:txbx>
                        <w:txbxContent>
                          <w:p w14:paraId="14066C53" w14:textId="77777777" w:rsidR="00062390" w:rsidRDefault="00062390" w:rsidP="00C32644">
                            <w:pPr>
                              <w:jc w:val="center"/>
                              <w:rPr>
                                <w:rFonts w:ascii="Baskerville Old Face" w:hAnsi="Baskerville Old Face"/>
                                <w:sz w:val="40"/>
                                <w:szCs w:val="40"/>
                                <w:lang w:val="de-DE"/>
                              </w:rPr>
                            </w:pPr>
                            <w:r w:rsidRPr="00EA7C19">
                              <w:rPr>
                                <w:rFonts w:ascii="Baskerville Old Face" w:hAnsi="Baskerville Old Face"/>
                                <w:sz w:val="40"/>
                                <w:szCs w:val="40"/>
                                <w:lang w:val="de-DE"/>
                              </w:rPr>
                              <w:t>„Die unbestrittene Protagonistin des Abends war die Stimme der jungen Léontine Maridat-Zimmerlin, eines lyrischen Mezzosoprans mit leuchtendem Timbre und mühelosen Höhen; die Frische ihres Klangs und ihre ausgezeichnete Diktion machen sie zur idealen Interpretin für diese Art von Repertoire.“</w:t>
                            </w:r>
                          </w:p>
                          <w:p w14:paraId="665F2B17" w14:textId="36CA6FDD" w:rsidR="00062390" w:rsidRPr="00062390" w:rsidRDefault="00062390" w:rsidP="00C32644">
                            <w:pPr>
                              <w:jc w:val="center"/>
                              <w:rPr>
                                <w:rFonts w:ascii="Baskerville Old Face" w:hAnsi="Baskerville Old Face"/>
                                <w:b/>
                                <w:bCs/>
                                <w:lang w:val="es-ES"/>
                              </w:rPr>
                            </w:pPr>
                            <w:r w:rsidRPr="00062390">
                              <w:rPr>
                                <w:rFonts w:ascii="Baskerville Old Face" w:hAnsi="Baskerville Old Face"/>
                                <w:b/>
                                <w:bCs/>
                                <w:lang w:val="es-ES"/>
                              </w:rPr>
                              <w:t>M</w:t>
                            </w:r>
                            <w:r w:rsidRPr="00062390">
                              <w:rPr>
                                <w:rFonts w:ascii="Baskerville Old Face" w:hAnsi="Baskerville Old Face"/>
                                <w:b/>
                                <w:bCs/>
                                <w:lang w:val="es-ES"/>
                              </w:rPr>
                              <w:t>u</w:t>
                            </w:r>
                            <w:r w:rsidRPr="00062390">
                              <w:rPr>
                                <w:rFonts w:ascii="Baskerville Old Face" w:hAnsi="Baskerville Old Face"/>
                                <w:b/>
                                <w:bCs/>
                                <w:lang w:val="es-ES"/>
                              </w:rPr>
                              <w:t>ndo</w:t>
                            </w:r>
                            <w:r w:rsidRPr="00062390">
                              <w:rPr>
                                <w:rFonts w:ascii="Baskerville Old Face" w:hAnsi="Baskerville Old Face"/>
                                <w:b/>
                                <w:bCs/>
                                <w:lang w:val="es-ES"/>
                              </w:rPr>
                              <w:t xml:space="preserve"> C</w:t>
                            </w:r>
                            <w:r w:rsidRPr="00062390">
                              <w:rPr>
                                <w:rFonts w:ascii="Baskerville Old Face" w:hAnsi="Baskerville Old Face"/>
                                <w:b/>
                                <w:bCs/>
                                <w:lang w:val="es-ES"/>
                              </w:rPr>
                              <w:t xml:space="preserve">lassico – </w:t>
                            </w:r>
                            <w:proofErr w:type="spellStart"/>
                            <w:r w:rsidRPr="00062390">
                              <w:rPr>
                                <w:rFonts w:ascii="Baskerville Old Face" w:hAnsi="Baskerville Old Face"/>
                                <w:b/>
                                <w:bCs/>
                                <w:lang w:val="es-ES"/>
                              </w:rPr>
                              <w:t>Konzert</w:t>
                            </w:r>
                            <w:proofErr w:type="spellEnd"/>
                            <w:r w:rsidRPr="00062390">
                              <w:rPr>
                                <w:rFonts w:ascii="Baskerville Old Face" w:hAnsi="Baskerville Old Face"/>
                                <w:b/>
                                <w:bCs/>
                                <w:lang w:val="es-ES"/>
                              </w:rPr>
                              <w:t xml:space="preserve"> Sevilla – Februar 2025</w:t>
                            </w:r>
                          </w:p>
                          <w:p w14:paraId="47C56BEA" w14:textId="2FB5A3F1" w:rsidR="00E87884" w:rsidRPr="00062390" w:rsidRDefault="00E87884" w:rsidP="00C32644">
                            <w:pPr>
                              <w:jc w:val="center"/>
                              <w:rPr>
                                <w:rFonts w:ascii="Baskerville Old Face" w:hAnsi="Baskerville Old Face"/>
                                <w:b/>
                                <w:bCs/>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887E5" id="_x0000_t202" coordsize="21600,21600" o:spt="202" path="m,l,21600r21600,l21600,xe">
                <v:stroke joinstyle="miter"/>
                <v:path gradientshapeok="t" o:connecttype="rect"/>
              </v:shapetype>
              <v:shape id="Zone de texte 2" o:spid="_x0000_s1026" type="#_x0000_t202" style="position:absolute;margin-left:410.05pt;margin-top:6.6pt;width:461.2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" filled="f" stroked="f">
                <v:textbox style="mso-fit-shape-to-text:t">
                  <w:txbxContent>
                    <w:p w14:paraId="14066C53" w14:textId="77777777" w:rsidR="00062390" w:rsidRDefault="00062390" w:rsidP="00C32644">
                      <w:pPr>
                        <w:jc w:val="center"/>
                        <w:rPr>
                          <w:rFonts w:ascii="Baskerville Old Face" w:hAnsi="Baskerville Old Face"/>
                          <w:sz w:val="40"/>
                          <w:szCs w:val="40"/>
                          <w:lang w:val="de-DE"/>
                        </w:rPr>
                      </w:pPr>
                      <w:r w:rsidRPr="00EA7C19">
                        <w:rPr>
                          <w:rFonts w:ascii="Baskerville Old Face" w:hAnsi="Baskerville Old Face"/>
                          <w:sz w:val="40"/>
                          <w:szCs w:val="40"/>
                          <w:lang w:val="de-DE"/>
                        </w:rPr>
                        <w:t>„Die unbestrittene Protagonistin des Abends war die Stimme der jungen Léontine Maridat-Zimmerlin, eines lyrischen Mezzosoprans mit leuchtendem Timbre und mühelosen Höhen; die Frische ihres Klangs und ihre ausgezeichnete Diktion machen sie zur idealen Interpretin für diese Art von Repertoire.“</w:t>
                      </w:r>
                    </w:p>
                    <w:p w14:paraId="665F2B17" w14:textId="36CA6FDD" w:rsidR="00062390" w:rsidRPr="00062390" w:rsidRDefault="00062390" w:rsidP="00C32644">
                      <w:pPr>
                        <w:jc w:val="center"/>
                        <w:rPr>
                          <w:rFonts w:ascii="Baskerville Old Face" w:hAnsi="Baskerville Old Face"/>
                          <w:b/>
                          <w:bCs/>
                          <w:lang w:val="es-ES"/>
                        </w:rPr>
                      </w:pPr>
                      <w:r w:rsidRPr="00062390">
                        <w:rPr>
                          <w:rFonts w:ascii="Baskerville Old Face" w:hAnsi="Baskerville Old Face"/>
                          <w:b/>
                          <w:bCs/>
                          <w:lang w:val="es-ES"/>
                        </w:rPr>
                        <w:t>M</w:t>
                      </w:r>
                      <w:r w:rsidRPr="00062390">
                        <w:rPr>
                          <w:rFonts w:ascii="Baskerville Old Face" w:hAnsi="Baskerville Old Face"/>
                          <w:b/>
                          <w:bCs/>
                          <w:lang w:val="es-ES"/>
                        </w:rPr>
                        <w:t>u</w:t>
                      </w:r>
                      <w:r w:rsidRPr="00062390">
                        <w:rPr>
                          <w:rFonts w:ascii="Baskerville Old Face" w:hAnsi="Baskerville Old Face"/>
                          <w:b/>
                          <w:bCs/>
                          <w:lang w:val="es-ES"/>
                        </w:rPr>
                        <w:t>ndo</w:t>
                      </w:r>
                      <w:r w:rsidRPr="00062390">
                        <w:rPr>
                          <w:rFonts w:ascii="Baskerville Old Face" w:hAnsi="Baskerville Old Face"/>
                          <w:b/>
                          <w:bCs/>
                          <w:lang w:val="es-ES"/>
                        </w:rPr>
                        <w:t xml:space="preserve"> C</w:t>
                      </w:r>
                      <w:r w:rsidRPr="00062390">
                        <w:rPr>
                          <w:rFonts w:ascii="Baskerville Old Face" w:hAnsi="Baskerville Old Face"/>
                          <w:b/>
                          <w:bCs/>
                          <w:lang w:val="es-ES"/>
                        </w:rPr>
                        <w:t xml:space="preserve">lassico – </w:t>
                      </w:r>
                      <w:proofErr w:type="spellStart"/>
                      <w:r w:rsidRPr="00062390">
                        <w:rPr>
                          <w:rFonts w:ascii="Baskerville Old Face" w:hAnsi="Baskerville Old Face"/>
                          <w:b/>
                          <w:bCs/>
                          <w:lang w:val="es-ES"/>
                        </w:rPr>
                        <w:t>Konzert</w:t>
                      </w:r>
                      <w:proofErr w:type="spellEnd"/>
                      <w:r w:rsidRPr="00062390">
                        <w:rPr>
                          <w:rFonts w:ascii="Baskerville Old Face" w:hAnsi="Baskerville Old Face"/>
                          <w:b/>
                          <w:bCs/>
                          <w:lang w:val="es-ES"/>
                        </w:rPr>
                        <w:t xml:space="preserve"> Sevilla – Februar 2025</w:t>
                      </w:r>
                    </w:p>
                    <w:p w14:paraId="47C56BEA" w14:textId="2FB5A3F1" w:rsidR="00E87884" w:rsidRPr="00062390" w:rsidRDefault="00E87884" w:rsidP="00C32644">
                      <w:pPr>
                        <w:jc w:val="center"/>
                        <w:rPr>
                          <w:rFonts w:ascii="Baskerville Old Face" w:hAnsi="Baskerville Old Face"/>
                          <w:b/>
                          <w:bCs/>
                          <w:lang w:val="es-ES"/>
                        </w:rPr>
                      </w:pPr>
                    </w:p>
                  </w:txbxContent>
                </v:textbox>
                <w10:wrap anchorx="margin"/>
              </v:shape>
            </w:pict>
          </mc:Fallback>
        </mc:AlternateContent>
      </w:r>
    </w:p>
    <w:p w14:paraId="49204F63" w14:textId="395FED3B" w:rsidR="00E87884" w:rsidRDefault="00E87884" w:rsidP="00EF2B0F">
      <w:pPr>
        <w:rPr>
          <w:b/>
          <w:bCs/>
        </w:rPr>
      </w:pPr>
    </w:p>
    <w:p w14:paraId="6B383064" w14:textId="144D8D50" w:rsidR="00E87884" w:rsidRDefault="00E87884" w:rsidP="00EF2B0F">
      <w:pPr>
        <w:rPr>
          <w:b/>
          <w:bCs/>
        </w:rPr>
      </w:pPr>
    </w:p>
    <w:p w14:paraId="131C935E" w14:textId="29138AA8" w:rsidR="00E87884" w:rsidRDefault="00E87884" w:rsidP="00EF2B0F">
      <w:pPr>
        <w:rPr>
          <w:b/>
          <w:bCs/>
        </w:rPr>
      </w:pPr>
    </w:p>
    <w:p w14:paraId="36194B60" w14:textId="36A0D5EC" w:rsidR="00E87884" w:rsidRDefault="00E87884" w:rsidP="00EF2B0F">
      <w:pPr>
        <w:rPr>
          <w:b/>
          <w:bCs/>
        </w:rPr>
      </w:pPr>
    </w:p>
    <w:p w14:paraId="166CF87B" w14:textId="5743DDA1" w:rsidR="00E87884" w:rsidRDefault="00E87884" w:rsidP="00EF2B0F">
      <w:pPr>
        <w:rPr>
          <w:b/>
          <w:bCs/>
        </w:rPr>
      </w:pPr>
    </w:p>
    <w:p w14:paraId="2AEFAA40" w14:textId="77777777" w:rsidR="00E87884" w:rsidRDefault="00E87884" w:rsidP="00EF2B0F">
      <w:pPr>
        <w:rPr>
          <w:b/>
          <w:bCs/>
        </w:rPr>
      </w:pPr>
    </w:p>
    <w:p w14:paraId="402533A3" w14:textId="7E79BFE4" w:rsidR="00E87884" w:rsidRDefault="00E87884" w:rsidP="00EF2B0F">
      <w:pPr>
        <w:rPr>
          <w:b/>
          <w:bCs/>
        </w:rPr>
      </w:pPr>
    </w:p>
    <w:p w14:paraId="5F61D361" w14:textId="7EBB6B5A" w:rsidR="00E87884" w:rsidRDefault="00E87884" w:rsidP="00EF2B0F">
      <w:pPr>
        <w:rPr>
          <w:b/>
          <w:bCs/>
        </w:rPr>
      </w:pPr>
    </w:p>
    <w:p w14:paraId="10F0D46B" w14:textId="77126A0E" w:rsidR="00E87884" w:rsidRDefault="004F2C22" w:rsidP="00EF2B0F">
      <w:pPr>
        <w:rPr>
          <w:b/>
          <w:bCs/>
        </w:rPr>
      </w:pPr>
      <w:r>
        <w:rPr>
          <w:noProof/>
        </w:rPr>
        <mc:AlternateContent>
          <mc:Choice Requires="wps">
            <w:drawing>
              <wp:anchor distT="45720" distB="45720" distL="114300" distR="114300" simplePos="0" relativeHeight="251661312" behindDoc="0" locked="0" layoutInCell="1" allowOverlap="1" wp14:anchorId="06A0FA0A" wp14:editId="76E317DC">
                <wp:simplePos x="0" y="0"/>
                <wp:positionH relativeFrom="margin">
                  <wp:align>center</wp:align>
                </wp:positionH>
                <wp:positionV relativeFrom="paragraph">
                  <wp:posOffset>95885</wp:posOffset>
                </wp:positionV>
                <wp:extent cx="5324475" cy="1404620"/>
                <wp:effectExtent l="0" t="0" r="0" b="4445"/>
                <wp:wrapNone/>
                <wp:docPr id="8406053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1404620"/>
                        </a:xfrm>
                        <a:prstGeom prst="rect">
                          <a:avLst/>
                        </a:prstGeom>
                        <a:noFill/>
                        <a:ln w="9525">
                          <a:noFill/>
                          <a:miter lim="800000"/>
                          <a:headEnd/>
                          <a:tailEnd/>
                        </a:ln>
                      </wps:spPr>
                      <wps:txbx>
                        <w:txbxContent>
                          <w:p w14:paraId="2DA4691C" w14:textId="77777777" w:rsidR="00062390" w:rsidRPr="00C32644" w:rsidRDefault="00062390" w:rsidP="00E61A96">
                            <w:pPr>
                              <w:jc w:val="center"/>
                              <w:rPr>
                                <w:rFonts w:ascii="Baskerville Old Face" w:hAnsi="Baskerville Old Face"/>
                                <w:sz w:val="48"/>
                                <w:szCs w:val="48"/>
                                <w:lang w:val="de-DE"/>
                              </w:rPr>
                            </w:pPr>
                            <w:r w:rsidRPr="00C32644">
                              <w:rPr>
                                <w:rFonts w:ascii="Baskerville Old Face" w:hAnsi="Baskerville Old Face"/>
                                <w:sz w:val="48"/>
                                <w:szCs w:val="48"/>
                                <w:lang w:val="de-DE"/>
                              </w:rPr>
                              <w:t>„Léontine Maridat ist ein entzückender Cherubino.“</w:t>
                            </w:r>
                          </w:p>
                          <w:p w14:paraId="7093C85A" w14:textId="35BB0BAC" w:rsidR="00E61A96" w:rsidRPr="00E87884" w:rsidRDefault="00062390" w:rsidP="00062390">
                            <w:pPr>
                              <w:jc w:val="center"/>
                              <w:rPr>
                                <w:rFonts w:ascii="Baskerville Old Face" w:hAnsi="Baskerville Old Face"/>
                                <w:b/>
                                <w:bCs/>
                              </w:rPr>
                            </w:pPr>
                            <w:r w:rsidRPr="00062390">
                              <w:rPr>
                                <w:rFonts w:ascii="Baskerville Old Face" w:hAnsi="Baskerville Old Face"/>
                                <w:b/>
                                <w:bCs/>
                                <w:i/>
                                <w:iCs/>
                              </w:rPr>
                              <w:t>Opéra Magazine</w:t>
                            </w:r>
                            <w:r w:rsidRPr="00062390">
                              <w:rPr>
                                <w:rFonts w:ascii="Baskerville Old Face" w:hAnsi="Baskerville Old Face"/>
                                <w:b/>
                                <w:bCs/>
                              </w:rPr>
                              <w:t xml:space="preserve"> – </w:t>
                            </w:r>
                            <w:r w:rsidRPr="00062390">
                              <w:rPr>
                                <w:rFonts w:ascii="Baskerville Old Face" w:hAnsi="Baskerville Old Face"/>
                                <w:b/>
                                <w:bCs/>
                                <w:i/>
                                <w:iCs/>
                              </w:rPr>
                              <w:t xml:space="preserve">Le </w:t>
                            </w:r>
                            <w:proofErr w:type="spellStart"/>
                            <w:r w:rsidRPr="00062390">
                              <w:rPr>
                                <w:rFonts w:ascii="Baskerville Old Face" w:hAnsi="Baskerville Old Face"/>
                                <w:b/>
                                <w:bCs/>
                                <w:i/>
                                <w:iCs/>
                              </w:rPr>
                              <w:t>nozze</w:t>
                            </w:r>
                            <w:proofErr w:type="spellEnd"/>
                            <w:r w:rsidRPr="00062390">
                              <w:rPr>
                                <w:rFonts w:ascii="Baskerville Old Face" w:hAnsi="Baskerville Old Face"/>
                                <w:b/>
                                <w:bCs/>
                                <w:i/>
                                <w:iCs/>
                              </w:rPr>
                              <w:t xml:space="preserve"> di Figaro</w:t>
                            </w:r>
                            <w:r w:rsidRPr="00062390">
                              <w:rPr>
                                <w:rFonts w:ascii="Baskerville Old Face" w:hAnsi="Baskerville Old Face"/>
                                <w:b/>
                                <w:bCs/>
                              </w:rPr>
                              <w:t xml:space="preserve"> (CNSMDP) – Mai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0FA0A" id="_x0000_s1027" type="#_x0000_t202" style="position:absolute;margin-left:0;margin-top:7.55pt;width:419.2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" filled="f" stroked="f">
                <v:textbox style="mso-fit-shape-to-text:t">
                  <w:txbxContent>
                    <w:p w14:paraId="2DA4691C" w14:textId="77777777" w:rsidR="00062390" w:rsidRPr="00C32644" w:rsidRDefault="00062390" w:rsidP="00E61A96">
                      <w:pPr>
                        <w:jc w:val="center"/>
                        <w:rPr>
                          <w:rFonts w:ascii="Baskerville Old Face" w:hAnsi="Baskerville Old Face"/>
                          <w:sz w:val="48"/>
                          <w:szCs w:val="48"/>
                          <w:lang w:val="de-DE"/>
                        </w:rPr>
                      </w:pPr>
                      <w:r w:rsidRPr="00C32644">
                        <w:rPr>
                          <w:rFonts w:ascii="Baskerville Old Face" w:hAnsi="Baskerville Old Face"/>
                          <w:sz w:val="48"/>
                          <w:szCs w:val="48"/>
                          <w:lang w:val="de-DE"/>
                        </w:rPr>
                        <w:t>„Léontine Maridat ist ein entzückender Cherubino.“</w:t>
                      </w:r>
                    </w:p>
                    <w:p w14:paraId="7093C85A" w14:textId="35BB0BAC" w:rsidR="00E61A96" w:rsidRPr="00E87884" w:rsidRDefault="00062390" w:rsidP="00062390">
                      <w:pPr>
                        <w:jc w:val="center"/>
                        <w:rPr>
                          <w:rFonts w:ascii="Baskerville Old Face" w:hAnsi="Baskerville Old Face"/>
                          <w:b/>
                          <w:bCs/>
                        </w:rPr>
                      </w:pPr>
                      <w:r w:rsidRPr="00062390">
                        <w:rPr>
                          <w:rFonts w:ascii="Baskerville Old Face" w:hAnsi="Baskerville Old Face"/>
                          <w:b/>
                          <w:bCs/>
                          <w:i/>
                          <w:iCs/>
                        </w:rPr>
                        <w:t>Opéra Magazine</w:t>
                      </w:r>
                      <w:r w:rsidRPr="00062390">
                        <w:rPr>
                          <w:rFonts w:ascii="Baskerville Old Face" w:hAnsi="Baskerville Old Face"/>
                          <w:b/>
                          <w:bCs/>
                        </w:rPr>
                        <w:t xml:space="preserve"> – </w:t>
                      </w:r>
                      <w:r w:rsidRPr="00062390">
                        <w:rPr>
                          <w:rFonts w:ascii="Baskerville Old Face" w:hAnsi="Baskerville Old Face"/>
                          <w:b/>
                          <w:bCs/>
                          <w:i/>
                          <w:iCs/>
                        </w:rPr>
                        <w:t xml:space="preserve">Le </w:t>
                      </w:r>
                      <w:proofErr w:type="spellStart"/>
                      <w:r w:rsidRPr="00062390">
                        <w:rPr>
                          <w:rFonts w:ascii="Baskerville Old Face" w:hAnsi="Baskerville Old Face"/>
                          <w:b/>
                          <w:bCs/>
                          <w:i/>
                          <w:iCs/>
                        </w:rPr>
                        <w:t>nozze</w:t>
                      </w:r>
                      <w:proofErr w:type="spellEnd"/>
                      <w:r w:rsidRPr="00062390">
                        <w:rPr>
                          <w:rFonts w:ascii="Baskerville Old Face" w:hAnsi="Baskerville Old Face"/>
                          <w:b/>
                          <w:bCs/>
                          <w:i/>
                          <w:iCs/>
                        </w:rPr>
                        <w:t xml:space="preserve"> di Figaro</w:t>
                      </w:r>
                      <w:r w:rsidRPr="00062390">
                        <w:rPr>
                          <w:rFonts w:ascii="Baskerville Old Face" w:hAnsi="Baskerville Old Face"/>
                          <w:b/>
                          <w:bCs/>
                        </w:rPr>
                        <w:t xml:space="preserve"> (CNSMDP) – Mai 2025</w:t>
                      </w:r>
                    </w:p>
                  </w:txbxContent>
                </v:textbox>
                <w10:wrap anchorx="margin"/>
              </v:shape>
            </w:pict>
          </mc:Fallback>
        </mc:AlternateContent>
      </w:r>
    </w:p>
    <w:p w14:paraId="01B5FDD9" w14:textId="77777777" w:rsidR="00E87884" w:rsidRDefault="00E87884" w:rsidP="00EF2B0F">
      <w:pPr>
        <w:rPr>
          <w:b/>
          <w:bCs/>
        </w:rPr>
      </w:pPr>
    </w:p>
    <w:p w14:paraId="2754BE71" w14:textId="64F80B65" w:rsidR="00E87884" w:rsidRDefault="00E87884" w:rsidP="00EF2B0F">
      <w:pPr>
        <w:rPr>
          <w:b/>
          <w:bCs/>
        </w:rPr>
      </w:pPr>
    </w:p>
    <w:p w14:paraId="104FA2BE" w14:textId="4515D191" w:rsidR="00E87884" w:rsidRDefault="00E87884" w:rsidP="00EF2B0F">
      <w:pPr>
        <w:rPr>
          <w:b/>
          <w:bCs/>
        </w:rPr>
      </w:pPr>
    </w:p>
    <w:p w14:paraId="0D136A4C" w14:textId="6104B82E" w:rsidR="00E87884" w:rsidRDefault="00E87884" w:rsidP="00EF2B0F">
      <w:pPr>
        <w:rPr>
          <w:b/>
          <w:bCs/>
        </w:rPr>
      </w:pPr>
    </w:p>
    <w:p w14:paraId="3461C22F" w14:textId="1ADA0127" w:rsidR="00E87884" w:rsidRDefault="00C32644" w:rsidP="00EF2B0F">
      <w:pPr>
        <w:rPr>
          <w:b/>
          <w:bCs/>
        </w:rPr>
      </w:pPr>
      <w:r>
        <w:rPr>
          <w:noProof/>
        </w:rPr>
        <mc:AlternateContent>
          <mc:Choice Requires="wps">
            <w:drawing>
              <wp:anchor distT="45720" distB="45720" distL="114300" distR="114300" simplePos="0" relativeHeight="251667456" behindDoc="0" locked="0" layoutInCell="1" allowOverlap="1" wp14:anchorId="4CD4B108" wp14:editId="38917E19">
                <wp:simplePos x="0" y="0"/>
                <wp:positionH relativeFrom="margin">
                  <wp:align>left</wp:align>
                </wp:positionH>
                <wp:positionV relativeFrom="paragraph">
                  <wp:posOffset>6350</wp:posOffset>
                </wp:positionV>
                <wp:extent cx="6057900" cy="1404620"/>
                <wp:effectExtent l="0" t="0" r="0" b="0"/>
                <wp:wrapNone/>
                <wp:docPr id="14858093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noFill/>
                        <a:ln w="9525">
                          <a:noFill/>
                          <a:miter lim="800000"/>
                          <a:headEnd/>
                          <a:tailEnd/>
                        </a:ln>
                      </wps:spPr>
                      <wps:txbx>
                        <w:txbxContent>
                          <w:p w14:paraId="28F8E87F" w14:textId="77777777" w:rsidR="00062390" w:rsidRP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„Wenn am Ende dieses Vorsingens ein Preis zu vergeben wäre, würde er wahrscheinlich an Léontine Maridat-Zimmerlin gehen (unbedingt in eure </w:t>
                            </w:r>
                            <w:proofErr w:type="spellStart"/>
                            <w:r w:rsidRPr="00062390">
                              <w:rPr>
                                <w:rFonts w:ascii="Baskerville Old Face" w:hAnsi="Baskerville Old Face"/>
                                <w:sz w:val="40"/>
                                <w:szCs w:val="40"/>
                                <w:lang w:val="de-DE"/>
                              </w:rPr>
                              <w:t>Ôlyrix</w:t>
                            </w:r>
                            <w:proofErr w:type="spellEnd"/>
                            <w:r w:rsidRPr="00062390">
                              <w:rPr>
                                <w:rFonts w:ascii="Baskerville Old Face" w:hAnsi="Baskerville Old Face"/>
                                <w:sz w:val="40"/>
                                <w:szCs w:val="40"/>
                                <w:lang w:val="de-DE"/>
                              </w:rPr>
                              <w:t>-Favoriten aufnehmen!). Im Umgang mit dem Publikum sehr souverän, prägt sie ihre Interpretation mit ihrer Persönlichkeit, die sichtlich sprüht. Ihr Gesicht ist ausdrucksstark, und jeder Ton erhält Bedeutung – so fesselt sie die Aufmerksamkeit des Publikums. Ihre Stimme mit silbrigem Timbre ist klar konturiert und gut geführt und zeigt technische Qualitäten, die sich mit ihrem theatralischen Talent verbinden.“</w:t>
                            </w:r>
                          </w:p>
                          <w:p w14:paraId="02ED46E4" w14:textId="7811C9C7" w:rsidR="00E87884" w:rsidRPr="00E61A96" w:rsidRDefault="00062390" w:rsidP="00C32644">
                            <w:pPr>
                              <w:jc w:val="center"/>
                              <w:rPr>
                                <w:rFonts w:ascii="Baskerville Old Face" w:hAnsi="Baskerville Old Face"/>
                                <w:b/>
                                <w:bCs/>
                              </w:rPr>
                            </w:pPr>
                            <w:proofErr w:type="spellStart"/>
                            <w:r w:rsidRPr="00062390">
                              <w:rPr>
                                <w:rFonts w:ascii="Baskerville Old Face" w:hAnsi="Baskerville Old Face"/>
                                <w:b/>
                                <w:bCs/>
                              </w:rPr>
                              <w:t>Ôlyrix</w:t>
                            </w:r>
                            <w:proofErr w:type="spellEnd"/>
                            <w:r w:rsidRPr="00062390">
                              <w:rPr>
                                <w:rFonts w:ascii="Baskerville Old Face" w:hAnsi="Baskerville Old Face"/>
                                <w:b/>
                                <w:bCs/>
                              </w:rPr>
                              <w:t xml:space="preserve"> – Génération Opéra – Dezember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4B108" id="_x0000_s1028" type="#_x0000_t202" style="position:absolute;margin-left:0;margin-top:.5pt;width:477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" filled="f" stroked="f">
                <v:textbox style="mso-fit-shape-to-text:t">
                  <w:txbxContent>
                    <w:p w14:paraId="28F8E87F" w14:textId="77777777" w:rsidR="00062390" w:rsidRP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„Wenn am Ende dieses Vorsingens ein Preis zu vergeben wäre, würde er wahrscheinlich an Léontine Maridat-Zimmerlin gehen (unbedingt in eure </w:t>
                      </w:r>
                      <w:proofErr w:type="spellStart"/>
                      <w:r w:rsidRPr="00062390">
                        <w:rPr>
                          <w:rFonts w:ascii="Baskerville Old Face" w:hAnsi="Baskerville Old Face"/>
                          <w:sz w:val="40"/>
                          <w:szCs w:val="40"/>
                          <w:lang w:val="de-DE"/>
                        </w:rPr>
                        <w:t>Ôlyrix</w:t>
                      </w:r>
                      <w:proofErr w:type="spellEnd"/>
                      <w:r w:rsidRPr="00062390">
                        <w:rPr>
                          <w:rFonts w:ascii="Baskerville Old Face" w:hAnsi="Baskerville Old Face"/>
                          <w:sz w:val="40"/>
                          <w:szCs w:val="40"/>
                          <w:lang w:val="de-DE"/>
                        </w:rPr>
                        <w:t>-Favoriten aufnehmen!). Im Umgang mit dem Publikum sehr souverän, prägt sie ihre Interpretation mit ihrer Persönlichkeit, die sichtlich sprüht. Ihr Gesicht ist ausdrucksstark, und jeder Ton erhält Bedeutung – so fesselt sie die Aufmerksamkeit des Publikums. Ihre Stimme mit silbrigem Timbre ist klar konturiert und gut geführt und zeigt technische Qualitäten, die sich mit ihrem theatralischen Talent verbinden.“</w:t>
                      </w:r>
                    </w:p>
                    <w:p w14:paraId="02ED46E4" w14:textId="7811C9C7" w:rsidR="00E87884" w:rsidRPr="00E61A96" w:rsidRDefault="00062390" w:rsidP="00C32644">
                      <w:pPr>
                        <w:jc w:val="center"/>
                        <w:rPr>
                          <w:rFonts w:ascii="Baskerville Old Face" w:hAnsi="Baskerville Old Face"/>
                          <w:b/>
                          <w:bCs/>
                        </w:rPr>
                      </w:pPr>
                      <w:proofErr w:type="spellStart"/>
                      <w:r w:rsidRPr="00062390">
                        <w:rPr>
                          <w:rFonts w:ascii="Baskerville Old Face" w:hAnsi="Baskerville Old Face"/>
                          <w:b/>
                          <w:bCs/>
                        </w:rPr>
                        <w:t>Ôlyrix</w:t>
                      </w:r>
                      <w:proofErr w:type="spellEnd"/>
                      <w:r w:rsidRPr="00062390">
                        <w:rPr>
                          <w:rFonts w:ascii="Baskerville Old Face" w:hAnsi="Baskerville Old Face"/>
                          <w:b/>
                          <w:bCs/>
                        </w:rPr>
                        <w:t xml:space="preserve"> – Génération Opéra – Dezember 2024</w:t>
                      </w:r>
                    </w:p>
                  </w:txbxContent>
                </v:textbox>
                <w10:wrap anchorx="margin"/>
              </v:shape>
            </w:pict>
          </mc:Fallback>
        </mc:AlternateContent>
      </w:r>
    </w:p>
    <w:p w14:paraId="6F8AD0B2" w14:textId="0E4464B1" w:rsidR="00E87884" w:rsidRDefault="00E87884" w:rsidP="00EF2B0F">
      <w:pPr>
        <w:rPr>
          <w:b/>
          <w:bCs/>
        </w:rPr>
      </w:pPr>
    </w:p>
    <w:p w14:paraId="19A779AD" w14:textId="015DDDDF" w:rsidR="00E87884" w:rsidRDefault="00E87884" w:rsidP="00EF2B0F">
      <w:pPr>
        <w:rPr>
          <w:b/>
          <w:bCs/>
        </w:rPr>
      </w:pPr>
    </w:p>
    <w:p w14:paraId="469CE154" w14:textId="343E4DEE" w:rsidR="00E87884" w:rsidRDefault="00E87884" w:rsidP="00EF2B0F">
      <w:pPr>
        <w:rPr>
          <w:b/>
          <w:bCs/>
        </w:rPr>
      </w:pPr>
    </w:p>
    <w:p w14:paraId="5D3622BC" w14:textId="33497D0A" w:rsidR="00E87884" w:rsidRDefault="00E87884" w:rsidP="00EF2B0F">
      <w:pPr>
        <w:rPr>
          <w:b/>
          <w:bCs/>
        </w:rPr>
      </w:pPr>
    </w:p>
    <w:p w14:paraId="0114EF06" w14:textId="14FBDC60" w:rsidR="00E87884" w:rsidRDefault="00E87884" w:rsidP="00EF2B0F">
      <w:pPr>
        <w:rPr>
          <w:b/>
          <w:bCs/>
        </w:rPr>
      </w:pPr>
    </w:p>
    <w:p w14:paraId="4676098C" w14:textId="77777777" w:rsidR="004F2C22" w:rsidRDefault="004F2C22" w:rsidP="00EF2B0F">
      <w:pPr>
        <w:rPr>
          <w:b/>
          <w:bCs/>
        </w:rPr>
      </w:pPr>
    </w:p>
    <w:p w14:paraId="2A3E9992" w14:textId="77777777" w:rsidR="004F2C22" w:rsidRDefault="004F2C22" w:rsidP="00EF2B0F">
      <w:pPr>
        <w:rPr>
          <w:b/>
          <w:bCs/>
        </w:rPr>
      </w:pPr>
    </w:p>
    <w:p w14:paraId="26D3E44D" w14:textId="77777777" w:rsidR="004F2C22" w:rsidRDefault="004F2C22" w:rsidP="00EF2B0F">
      <w:pPr>
        <w:rPr>
          <w:b/>
          <w:bCs/>
        </w:rPr>
      </w:pPr>
    </w:p>
    <w:p w14:paraId="16C876A1" w14:textId="77777777" w:rsidR="004F2C22" w:rsidRDefault="004F2C22" w:rsidP="00EF2B0F">
      <w:pPr>
        <w:rPr>
          <w:b/>
          <w:bCs/>
        </w:rPr>
      </w:pPr>
    </w:p>
    <w:p w14:paraId="5CBD3303" w14:textId="77777777" w:rsidR="004F2C22" w:rsidRDefault="004F2C22" w:rsidP="00EF2B0F">
      <w:pPr>
        <w:rPr>
          <w:b/>
          <w:bCs/>
        </w:rPr>
      </w:pPr>
    </w:p>
    <w:p w14:paraId="75AEF58D" w14:textId="77777777" w:rsidR="004F2C22" w:rsidRDefault="004F2C22" w:rsidP="00EF2B0F">
      <w:pPr>
        <w:rPr>
          <w:b/>
          <w:bCs/>
        </w:rPr>
      </w:pPr>
    </w:p>
    <w:p w14:paraId="61FC34B0" w14:textId="77777777" w:rsidR="004F2C22" w:rsidRDefault="004F2C22" w:rsidP="00EF2B0F">
      <w:pPr>
        <w:rPr>
          <w:b/>
          <w:bCs/>
        </w:rPr>
      </w:pPr>
    </w:p>
    <w:p w14:paraId="138C90C0" w14:textId="7DB183D1" w:rsidR="00E87884" w:rsidRDefault="00E87884" w:rsidP="00EF2B0F">
      <w:pPr>
        <w:rPr>
          <w:b/>
          <w:bCs/>
        </w:rPr>
      </w:pPr>
      <w:r>
        <w:rPr>
          <w:noProof/>
        </w:rPr>
        <w:lastRenderedPageBreak/>
        <mc:AlternateContent>
          <mc:Choice Requires="wps">
            <w:drawing>
              <wp:anchor distT="45720" distB="45720" distL="114300" distR="114300" simplePos="0" relativeHeight="251659264" behindDoc="0" locked="0" layoutInCell="1" allowOverlap="1" wp14:anchorId="179D1A7C" wp14:editId="7BCF572B">
                <wp:simplePos x="0" y="0"/>
                <wp:positionH relativeFrom="margin">
                  <wp:posOffset>-89535</wp:posOffset>
                </wp:positionH>
                <wp:positionV relativeFrom="paragraph">
                  <wp:posOffset>5080</wp:posOffset>
                </wp:positionV>
                <wp:extent cx="556260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noFill/>
                        <a:ln w="9525">
                          <a:noFill/>
                          <a:miter lim="800000"/>
                          <a:headEnd/>
                          <a:tailEnd/>
                        </a:ln>
                      </wps:spPr>
                      <wps:txbx>
                        <w:txbxContent>
                          <w:p w14:paraId="45EB3324" w14:textId="77777777" w:rsid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„Die Mezzosopranistin Léontine Maridat-Zimmerlin präsentiert Rosinas Arie aus Rossinis </w:t>
                            </w:r>
                            <w:r w:rsidRPr="00062390">
                              <w:rPr>
                                <w:rFonts w:ascii="Baskerville Old Face" w:hAnsi="Baskerville Old Face"/>
                                <w:i/>
                                <w:iCs/>
                                <w:sz w:val="40"/>
                                <w:szCs w:val="40"/>
                                <w:lang w:val="de-DE"/>
                              </w:rPr>
                              <w:t>Der Barbier von Sevilla</w:t>
                            </w:r>
                            <w:r w:rsidRPr="00062390">
                              <w:rPr>
                                <w:rFonts w:ascii="Baskerville Old Face" w:hAnsi="Baskerville Old Face"/>
                                <w:sz w:val="40"/>
                                <w:szCs w:val="40"/>
                                <w:lang w:val="de-DE"/>
                              </w:rPr>
                              <w:t xml:space="preserve"> mit großer Souveränität. Zunächst </w:t>
                            </w:r>
                            <w:proofErr w:type="gramStart"/>
                            <w:r w:rsidRPr="00062390">
                              <w:rPr>
                                <w:rFonts w:ascii="Baskerville Old Face" w:hAnsi="Baskerville Old Face"/>
                                <w:sz w:val="40"/>
                                <w:szCs w:val="40"/>
                                <w:lang w:val="de-DE"/>
                              </w:rPr>
                              <w:t>beeindruckt</w:t>
                            </w:r>
                            <w:proofErr w:type="gramEnd"/>
                            <w:r w:rsidRPr="00062390">
                              <w:rPr>
                                <w:rFonts w:ascii="Baskerville Old Face" w:hAnsi="Baskerville Old Face"/>
                                <w:sz w:val="40"/>
                                <w:szCs w:val="40"/>
                                <w:lang w:val="de-DE"/>
                              </w:rPr>
                              <w:t xml:space="preserve"> eine warme, kraftvolle Stimme und eine unbestreitbare Bühnenpräsenz. Die Intentionen und Impulse, die sie jeder Phrase verleiht, sind ausgesprochen bewundernswert.“</w:t>
                            </w:r>
                          </w:p>
                          <w:p w14:paraId="56BAEECC" w14:textId="3565E4DA" w:rsidR="00EF2B0F" w:rsidRPr="00062390" w:rsidRDefault="00062390" w:rsidP="00C32644">
                            <w:pPr>
                              <w:jc w:val="center"/>
                              <w:rPr>
                                <w:rFonts w:ascii="Baskerville Old Face" w:hAnsi="Baskerville Old Face"/>
                                <w:b/>
                                <w:bCs/>
                                <w:lang w:val="de-DE"/>
                              </w:rPr>
                            </w:pPr>
                            <w:proofErr w:type="spellStart"/>
                            <w:r w:rsidRPr="00062390">
                              <w:rPr>
                                <w:rFonts w:ascii="Baskerville Old Face" w:hAnsi="Baskerville Old Face"/>
                                <w:b/>
                                <w:bCs/>
                              </w:rPr>
                              <w:t>ResMusica</w:t>
                            </w:r>
                            <w:proofErr w:type="spellEnd"/>
                            <w:r w:rsidRPr="00062390">
                              <w:rPr>
                                <w:rFonts w:ascii="Baskerville Old Face" w:hAnsi="Baskerville Old Face"/>
                                <w:b/>
                                <w:bCs/>
                              </w:rPr>
                              <w:t xml:space="preserve"> – Adami-</w:t>
                            </w:r>
                            <w:proofErr w:type="spellStart"/>
                            <w:r w:rsidRPr="00062390">
                              <w:rPr>
                                <w:rFonts w:ascii="Baskerville Old Face" w:hAnsi="Baskerville Old Face"/>
                                <w:b/>
                                <w:bCs/>
                              </w:rPr>
                              <w:t>Konzert</w:t>
                            </w:r>
                            <w:proofErr w:type="spellEnd"/>
                            <w:r w:rsidRPr="00062390">
                              <w:rPr>
                                <w:rFonts w:ascii="Baskerville Old Face" w:hAnsi="Baskerville Old Face"/>
                                <w:b/>
                                <w:bCs/>
                              </w:rPr>
                              <w:t xml:space="preserve"> – Juli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9D1A7C" id="_x0000_s1029" type="#_x0000_t202" style="position:absolute;margin-left:-7.05pt;margin-top:.4pt;width:43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" filled="f" stroked="f">
                <v:textbox style="mso-fit-shape-to-text:t">
                  <w:txbxContent>
                    <w:p w14:paraId="45EB3324" w14:textId="77777777" w:rsid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„Die Mezzosopranistin Léontine Maridat-Zimmerlin präsentiert Rosinas Arie aus Rossinis </w:t>
                      </w:r>
                      <w:r w:rsidRPr="00062390">
                        <w:rPr>
                          <w:rFonts w:ascii="Baskerville Old Face" w:hAnsi="Baskerville Old Face"/>
                          <w:i/>
                          <w:iCs/>
                          <w:sz w:val="40"/>
                          <w:szCs w:val="40"/>
                          <w:lang w:val="de-DE"/>
                        </w:rPr>
                        <w:t>Der Barbier von Sevilla</w:t>
                      </w:r>
                      <w:r w:rsidRPr="00062390">
                        <w:rPr>
                          <w:rFonts w:ascii="Baskerville Old Face" w:hAnsi="Baskerville Old Face"/>
                          <w:sz w:val="40"/>
                          <w:szCs w:val="40"/>
                          <w:lang w:val="de-DE"/>
                        </w:rPr>
                        <w:t xml:space="preserve"> mit großer Souveränität. Zunächst </w:t>
                      </w:r>
                      <w:proofErr w:type="gramStart"/>
                      <w:r w:rsidRPr="00062390">
                        <w:rPr>
                          <w:rFonts w:ascii="Baskerville Old Face" w:hAnsi="Baskerville Old Face"/>
                          <w:sz w:val="40"/>
                          <w:szCs w:val="40"/>
                          <w:lang w:val="de-DE"/>
                        </w:rPr>
                        <w:t>beeindruckt</w:t>
                      </w:r>
                      <w:proofErr w:type="gramEnd"/>
                      <w:r w:rsidRPr="00062390">
                        <w:rPr>
                          <w:rFonts w:ascii="Baskerville Old Face" w:hAnsi="Baskerville Old Face"/>
                          <w:sz w:val="40"/>
                          <w:szCs w:val="40"/>
                          <w:lang w:val="de-DE"/>
                        </w:rPr>
                        <w:t xml:space="preserve"> eine warme, kraftvolle Stimme und eine unbestreitbare Bühnenpräsenz. Die Intentionen und Impulse, die sie jeder Phrase verleiht, sind ausgesprochen bewundernswert.“</w:t>
                      </w:r>
                    </w:p>
                    <w:p w14:paraId="56BAEECC" w14:textId="3565E4DA" w:rsidR="00EF2B0F" w:rsidRPr="00062390" w:rsidRDefault="00062390" w:rsidP="00C32644">
                      <w:pPr>
                        <w:jc w:val="center"/>
                        <w:rPr>
                          <w:rFonts w:ascii="Baskerville Old Face" w:hAnsi="Baskerville Old Face"/>
                          <w:b/>
                          <w:bCs/>
                          <w:lang w:val="de-DE"/>
                        </w:rPr>
                      </w:pPr>
                      <w:proofErr w:type="spellStart"/>
                      <w:r w:rsidRPr="00062390">
                        <w:rPr>
                          <w:rFonts w:ascii="Baskerville Old Face" w:hAnsi="Baskerville Old Face"/>
                          <w:b/>
                          <w:bCs/>
                        </w:rPr>
                        <w:t>ResMusica</w:t>
                      </w:r>
                      <w:proofErr w:type="spellEnd"/>
                      <w:r w:rsidRPr="00062390">
                        <w:rPr>
                          <w:rFonts w:ascii="Baskerville Old Face" w:hAnsi="Baskerville Old Face"/>
                          <w:b/>
                          <w:bCs/>
                        </w:rPr>
                        <w:t xml:space="preserve"> – Adami-</w:t>
                      </w:r>
                      <w:proofErr w:type="spellStart"/>
                      <w:r w:rsidRPr="00062390">
                        <w:rPr>
                          <w:rFonts w:ascii="Baskerville Old Face" w:hAnsi="Baskerville Old Face"/>
                          <w:b/>
                          <w:bCs/>
                        </w:rPr>
                        <w:t>Konzert</w:t>
                      </w:r>
                      <w:proofErr w:type="spellEnd"/>
                      <w:r w:rsidRPr="00062390">
                        <w:rPr>
                          <w:rFonts w:ascii="Baskerville Old Face" w:hAnsi="Baskerville Old Face"/>
                          <w:b/>
                          <w:bCs/>
                        </w:rPr>
                        <w:t xml:space="preserve"> – Juli 2025</w:t>
                      </w:r>
                    </w:p>
                  </w:txbxContent>
                </v:textbox>
                <w10:wrap anchorx="margin"/>
              </v:shape>
            </w:pict>
          </mc:Fallback>
        </mc:AlternateContent>
      </w:r>
    </w:p>
    <w:p w14:paraId="5ED35468" w14:textId="77777777" w:rsidR="00E87884" w:rsidRDefault="00E87884" w:rsidP="00EF2B0F">
      <w:pPr>
        <w:rPr>
          <w:b/>
          <w:bCs/>
        </w:rPr>
      </w:pPr>
    </w:p>
    <w:p w14:paraId="52BE629B" w14:textId="772BB912" w:rsidR="00E87884" w:rsidRDefault="00E87884" w:rsidP="00EF2B0F">
      <w:pPr>
        <w:rPr>
          <w:b/>
          <w:bCs/>
        </w:rPr>
      </w:pPr>
    </w:p>
    <w:p w14:paraId="74FDC4DB" w14:textId="77777777" w:rsidR="00E87884" w:rsidRDefault="00E87884" w:rsidP="00EF2B0F">
      <w:pPr>
        <w:rPr>
          <w:b/>
          <w:bCs/>
        </w:rPr>
      </w:pPr>
    </w:p>
    <w:p w14:paraId="35978051" w14:textId="10EB978C" w:rsidR="00E87884" w:rsidRDefault="00E87884" w:rsidP="00EF2B0F">
      <w:pPr>
        <w:rPr>
          <w:b/>
          <w:bCs/>
        </w:rPr>
      </w:pPr>
    </w:p>
    <w:p w14:paraId="145220B7" w14:textId="4EFCEF9E" w:rsidR="00E87884" w:rsidRDefault="00E87884" w:rsidP="00EF2B0F">
      <w:pPr>
        <w:rPr>
          <w:b/>
          <w:bCs/>
        </w:rPr>
      </w:pPr>
    </w:p>
    <w:p w14:paraId="67931C78" w14:textId="7F1265CF" w:rsidR="00E87884" w:rsidRDefault="00E87884" w:rsidP="00EF2B0F">
      <w:pPr>
        <w:rPr>
          <w:b/>
          <w:bCs/>
        </w:rPr>
      </w:pPr>
    </w:p>
    <w:p w14:paraId="5F96BD65" w14:textId="46EBFB98" w:rsidR="00E87884" w:rsidRDefault="00E87884" w:rsidP="00EF2B0F">
      <w:pPr>
        <w:rPr>
          <w:b/>
          <w:bCs/>
        </w:rPr>
      </w:pPr>
    </w:p>
    <w:p w14:paraId="7651FBAB" w14:textId="248617A4" w:rsidR="00E87884" w:rsidRDefault="00E87884" w:rsidP="00EF2B0F">
      <w:pPr>
        <w:rPr>
          <w:b/>
          <w:bCs/>
        </w:rPr>
      </w:pPr>
    </w:p>
    <w:p w14:paraId="736FC94E" w14:textId="121A5643" w:rsidR="00E87884" w:rsidRDefault="00E87884" w:rsidP="00EF2B0F">
      <w:pPr>
        <w:rPr>
          <w:b/>
          <w:bCs/>
        </w:rPr>
      </w:pPr>
    </w:p>
    <w:p w14:paraId="6981FEA7" w14:textId="41814B8F" w:rsidR="00E87884" w:rsidRDefault="00C32644" w:rsidP="00EF2B0F">
      <w:pPr>
        <w:rPr>
          <w:b/>
          <w:bCs/>
        </w:rPr>
      </w:pPr>
      <w:r>
        <w:rPr>
          <w:noProof/>
        </w:rPr>
        <mc:AlternateContent>
          <mc:Choice Requires="wps">
            <w:drawing>
              <wp:anchor distT="45720" distB="45720" distL="114300" distR="114300" simplePos="0" relativeHeight="251669504" behindDoc="0" locked="0" layoutInCell="1" allowOverlap="1" wp14:anchorId="062C05BD" wp14:editId="183C74BC">
                <wp:simplePos x="0" y="0"/>
                <wp:positionH relativeFrom="margin">
                  <wp:align>right</wp:align>
                </wp:positionH>
                <wp:positionV relativeFrom="paragraph">
                  <wp:posOffset>16510</wp:posOffset>
                </wp:positionV>
                <wp:extent cx="5534025" cy="1404620"/>
                <wp:effectExtent l="0" t="0" r="0" b="0"/>
                <wp:wrapNone/>
                <wp:docPr id="19289392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noFill/>
                        <a:ln w="9525">
                          <a:noFill/>
                          <a:miter lim="800000"/>
                          <a:headEnd/>
                          <a:tailEnd/>
                        </a:ln>
                      </wps:spPr>
                      <wps:txbx>
                        <w:txbxContent>
                          <w:p w14:paraId="6A3BEAB1" w14:textId="77777777" w:rsid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„Léontine Maridat-Zimmerlin zeichnet sich ihrerseits zunächst mit einem intensiven </w:t>
                            </w:r>
                            <w:proofErr w:type="spellStart"/>
                            <w:r w:rsidRPr="00062390">
                              <w:rPr>
                                <w:rFonts w:ascii="Baskerville Old Face" w:hAnsi="Baskerville Old Face"/>
                                <w:sz w:val="40"/>
                                <w:szCs w:val="40"/>
                                <w:lang w:val="de-DE"/>
                              </w:rPr>
                              <w:t>Idamante</w:t>
                            </w:r>
                            <w:proofErr w:type="spellEnd"/>
                            <w:r w:rsidRPr="00062390">
                              <w:rPr>
                                <w:rFonts w:ascii="Baskerville Old Face" w:hAnsi="Baskerville Old Face"/>
                                <w:sz w:val="40"/>
                                <w:szCs w:val="40"/>
                                <w:lang w:val="de-DE"/>
                              </w:rPr>
                              <w:t xml:space="preserve"> (</w:t>
                            </w:r>
                            <w:r w:rsidRPr="00062390">
                              <w:rPr>
                                <w:rFonts w:ascii="Baskerville Old Face" w:hAnsi="Baskerville Old Face"/>
                                <w:i/>
                                <w:iCs/>
                                <w:sz w:val="40"/>
                                <w:szCs w:val="40"/>
                                <w:lang w:val="de-DE"/>
                              </w:rPr>
                              <w:t>Idomeneo</w:t>
                            </w:r>
                            <w:r w:rsidRPr="00062390">
                              <w:rPr>
                                <w:rFonts w:ascii="Baskerville Old Face" w:hAnsi="Baskerville Old Face"/>
                                <w:sz w:val="40"/>
                                <w:szCs w:val="40"/>
                                <w:lang w:val="de-DE"/>
                              </w:rPr>
                              <w:t>) aus, bevor sie – dank einer Hélène (</w:t>
                            </w:r>
                            <w:r w:rsidRPr="00062390">
                              <w:rPr>
                                <w:rFonts w:ascii="Baskerville Old Face" w:hAnsi="Baskerville Old Face"/>
                                <w:i/>
                                <w:iCs/>
                                <w:sz w:val="40"/>
                                <w:szCs w:val="40"/>
                                <w:lang w:val="de-DE"/>
                              </w:rPr>
                              <w:t>La Belle Hélène</w:t>
                            </w:r>
                            <w:r w:rsidRPr="00062390">
                              <w:rPr>
                                <w:rFonts w:ascii="Baskerville Old Face" w:hAnsi="Baskerville Old Face"/>
                                <w:sz w:val="40"/>
                                <w:szCs w:val="40"/>
                                <w:lang w:val="de-DE"/>
                              </w:rPr>
                              <w:t>), die ebenso prachtvoll im Timbre wie stimmlich homogen ist und stets bewundernswert verständlich bleibt – regelrecht für Furore sorgt.“</w:t>
                            </w:r>
                          </w:p>
                          <w:p w14:paraId="5CEFB852" w14:textId="08FCA1C4" w:rsidR="00E87884" w:rsidRPr="00062390" w:rsidRDefault="00062390" w:rsidP="00C32644">
                            <w:pPr>
                              <w:jc w:val="center"/>
                              <w:rPr>
                                <w:rFonts w:ascii="Baskerville Old Face" w:hAnsi="Baskerville Old Face"/>
                                <w:b/>
                                <w:bCs/>
                                <w:lang w:val="de-DE"/>
                              </w:rPr>
                            </w:pPr>
                            <w:r w:rsidRPr="00062390">
                              <w:rPr>
                                <w:rFonts w:ascii="Baskerville Old Face" w:hAnsi="Baskerville Old Face"/>
                                <w:b/>
                                <w:bCs/>
                                <w:i/>
                                <w:iCs/>
                                <w:lang w:val="de-DE"/>
                              </w:rPr>
                              <w:t>Opéra Magazine</w:t>
                            </w:r>
                            <w:r w:rsidRPr="00062390">
                              <w:rPr>
                                <w:rFonts w:ascii="Baskerville Old Face" w:hAnsi="Baskerville Old Face"/>
                                <w:b/>
                                <w:bCs/>
                                <w:lang w:val="de-DE"/>
                              </w:rPr>
                              <w:t xml:space="preserve"> – 7. Wettbewerb „Raymond Duffaut“ – November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C05BD" id="_x0000_s1030" type="#_x0000_t202" style="position:absolute;margin-left:384.55pt;margin-top:1.3pt;width:435.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" filled="f" stroked="f">
                <v:textbox style="mso-fit-shape-to-text:t">
                  <w:txbxContent>
                    <w:p w14:paraId="6A3BEAB1" w14:textId="77777777" w:rsid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„Léontine Maridat-Zimmerlin zeichnet sich ihrerseits zunächst mit einem intensiven </w:t>
                      </w:r>
                      <w:proofErr w:type="spellStart"/>
                      <w:r w:rsidRPr="00062390">
                        <w:rPr>
                          <w:rFonts w:ascii="Baskerville Old Face" w:hAnsi="Baskerville Old Face"/>
                          <w:sz w:val="40"/>
                          <w:szCs w:val="40"/>
                          <w:lang w:val="de-DE"/>
                        </w:rPr>
                        <w:t>Idamante</w:t>
                      </w:r>
                      <w:proofErr w:type="spellEnd"/>
                      <w:r w:rsidRPr="00062390">
                        <w:rPr>
                          <w:rFonts w:ascii="Baskerville Old Face" w:hAnsi="Baskerville Old Face"/>
                          <w:sz w:val="40"/>
                          <w:szCs w:val="40"/>
                          <w:lang w:val="de-DE"/>
                        </w:rPr>
                        <w:t xml:space="preserve"> (</w:t>
                      </w:r>
                      <w:r w:rsidRPr="00062390">
                        <w:rPr>
                          <w:rFonts w:ascii="Baskerville Old Face" w:hAnsi="Baskerville Old Face"/>
                          <w:i/>
                          <w:iCs/>
                          <w:sz w:val="40"/>
                          <w:szCs w:val="40"/>
                          <w:lang w:val="de-DE"/>
                        </w:rPr>
                        <w:t>Idomeneo</w:t>
                      </w:r>
                      <w:r w:rsidRPr="00062390">
                        <w:rPr>
                          <w:rFonts w:ascii="Baskerville Old Face" w:hAnsi="Baskerville Old Face"/>
                          <w:sz w:val="40"/>
                          <w:szCs w:val="40"/>
                          <w:lang w:val="de-DE"/>
                        </w:rPr>
                        <w:t>) aus, bevor sie – dank einer Hélène (</w:t>
                      </w:r>
                      <w:r w:rsidRPr="00062390">
                        <w:rPr>
                          <w:rFonts w:ascii="Baskerville Old Face" w:hAnsi="Baskerville Old Face"/>
                          <w:i/>
                          <w:iCs/>
                          <w:sz w:val="40"/>
                          <w:szCs w:val="40"/>
                          <w:lang w:val="de-DE"/>
                        </w:rPr>
                        <w:t>La Belle Hélène</w:t>
                      </w:r>
                      <w:r w:rsidRPr="00062390">
                        <w:rPr>
                          <w:rFonts w:ascii="Baskerville Old Face" w:hAnsi="Baskerville Old Face"/>
                          <w:sz w:val="40"/>
                          <w:szCs w:val="40"/>
                          <w:lang w:val="de-DE"/>
                        </w:rPr>
                        <w:t>), die ebenso prachtvoll im Timbre wie stimmlich homogen ist und stets bewundernswert verständlich bleibt – regelrecht für Furore sorgt.“</w:t>
                      </w:r>
                    </w:p>
                    <w:p w14:paraId="5CEFB852" w14:textId="08FCA1C4" w:rsidR="00E87884" w:rsidRPr="00062390" w:rsidRDefault="00062390" w:rsidP="00C32644">
                      <w:pPr>
                        <w:jc w:val="center"/>
                        <w:rPr>
                          <w:rFonts w:ascii="Baskerville Old Face" w:hAnsi="Baskerville Old Face"/>
                          <w:b/>
                          <w:bCs/>
                          <w:lang w:val="de-DE"/>
                        </w:rPr>
                      </w:pPr>
                      <w:r w:rsidRPr="00062390">
                        <w:rPr>
                          <w:rFonts w:ascii="Baskerville Old Face" w:hAnsi="Baskerville Old Face"/>
                          <w:b/>
                          <w:bCs/>
                          <w:i/>
                          <w:iCs/>
                          <w:lang w:val="de-DE"/>
                        </w:rPr>
                        <w:t>Opéra Magazine</w:t>
                      </w:r>
                      <w:r w:rsidRPr="00062390">
                        <w:rPr>
                          <w:rFonts w:ascii="Baskerville Old Face" w:hAnsi="Baskerville Old Face"/>
                          <w:b/>
                          <w:bCs/>
                          <w:lang w:val="de-DE"/>
                        </w:rPr>
                        <w:t xml:space="preserve"> – 7. Wettbewerb „Raymond Duffaut“ – November 2023</w:t>
                      </w:r>
                    </w:p>
                  </w:txbxContent>
                </v:textbox>
                <w10:wrap anchorx="margin"/>
              </v:shape>
            </w:pict>
          </mc:Fallback>
        </mc:AlternateContent>
      </w:r>
    </w:p>
    <w:p w14:paraId="6A5CC804" w14:textId="7A583A05" w:rsidR="00E87884" w:rsidRDefault="00E87884" w:rsidP="00EF2B0F">
      <w:pPr>
        <w:rPr>
          <w:b/>
          <w:bCs/>
        </w:rPr>
      </w:pPr>
    </w:p>
    <w:p w14:paraId="2A4E49BF" w14:textId="4CB471DF" w:rsidR="00E87884" w:rsidRDefault="00E87884" w:rsidP="00EF2B0F">
      <w:pPr>
        <w:rPr>
          <w:b/>
          <w:bCs/>
        </w:rPr>
      </w:pPr>
    </w:p>
    <w:p w14:paraId="170C3BB3" w14:textId="52CB4766" w:rsidR="00E87884" w:rsidRDefault="00E87884" w:rsidP="00EF2B0F">
      <w:pPr>
        <w:rPr>
          <w:b/>
          <w:bCs/>
        </w:rPr>
      </w:pPr>
    </w:p>
    <w:p w14:paraId="7D5512D7" w14:textId="00BB3AAB" w:rsidR="00E87884" w:rsidRDefault="00E87884" w:rsidP="00EF2B0F">
      <w:pPr>
        <w:rPr>
          <w:b/>
          <w:bCs/>
        </w:rPr>
      </w:pPr>
    </w:p>
    <w:p w14:paraId="39BA345A" w14:textId="4C2D488D" w:rsidR="00E87884" w:rsidRDefault="00E87884" w:rsidP="00EF2B0F">
      <w:pPr>
        <w:rPr>
          <w:b/>
          <w:bCs/>
        </w:rPr>
      </w:pPr>
    </w:p>
    <w:p w14:paraId="7418EAEC" w14:textId="731B5153" w:rsidR="00E87884" w:rsidRDefault="00E87884" w:rsidP="00EF2B0F">
      <w:pPr>
        <w:rPr>
          <w:b/>
          <w:bCs/>
        </w:rPr>
      </w:pPr>
    </w:p>
    <w:p w14:paraId="4958A929" w14:textId="0F6E973F" w:rsidR="00E87884" w:rsidRDefault="00E87884" w:rsidP="00EF2B0F">
      <w:pPr>
        <w:rPr>
          <w:b/>
          <w:bCs/>
        </w:rPr>
      </w:pPr>
    </w:p>
    <w:p w14:paraId="67BA1739" w14:textId="5494A9CA" w:rsidR="00E87884" w:rsidRDefault="00E87884" w:rsidP="00EF2B0F">
      <w:pPr>
        <w:rPr>
          <w:b/>
          <w:bCs/>
        </w:rPr>
      </w:pPr>
    </w:p>
    <w:p w14:paraId="1D741CE9" w14:textId="50C066DB" w:rsidR="00E87884" w:rsidRDefault="004F2C22" w:rsidP="00EF2B0F">
      <w:pPr>
        <w:rPr>
          <w:b/>
          <w:bCs/>
        </w:rPr>
      </w:pPr>
      <w:r>
        <w:rPr>
          <w:noProof/>
        </w:rPr>
        <mc:AlternateContent>
          <mc:Choice Requires="wps">
            <w:drawing>
              <wp:anchor distT="45720" distB="45720" distL="114300" distR="114300" simplePos="0" relativeHeight="251663360" behindDoc="0" locked="0" layoutInCell="1" allowOverlap="1" wp14:anchorId="79640546" wp14:editId="48018735">
                <wp:simplePos x="0" y="0"/>
                <wp:positionH relativeFrom="margin">
                  <wp:align>left</wp:align>
                </wp:positionH>
                <wp:positionV relativeFrom="paragraph">
                  <wp:posOffset>13335</wp:posOffset>
                </wp:positionV>
                <wp:extent cx="5857875" cy="1404620"/>
                <wp:effectExtent l="0" t="0" r="0" b="0"/>
                <wp:wrapNone/>
                <wp:docPr id="1558361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noFill/>
                        <a:ln w="9525">
                          <a:noFill/>
                          <a:miter lim="800000"/>
                          <a:headEnd/>
                          <a:tailEnd/>
                        </a:ln>
                      </wps:spPr>
                      <wps:txbx>
                        <w:txbxContent>
                          <w:p w14:paraId="6A75C1F5" w14:textId="77777777" w:rsidR="00062390" w:rsidRP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„Léontine Maridat hatte </w:t>
                            </w:r>
                            <w:proofErr w:type="gramStart"/>
                            <w:r w:rsidRPr="00062390">
                              <w:rPr>
                                <w:rFonts w:ascii="Baskerville Old Face" w:hAnsi="Baskerville Old Face"/>
                                <w:sz w:val="40"/>
                                <w:szCs w:val="40"/>
                                <w:lang w:val="de-DE"/>
                              </w:rPr>
                              <w:t>bei den Vorsingen</w:t>
                            </w:r>
                            <w:proofErr w:type="gramEnd"/>
                            <w:r w:rsidRPr="00062390">
                              <w:rPr>
                                <w:rFonts w:ascii="Baskerville Old Face" w:hAnsi="Baskerville Old Face"/>
                                <w:sz w:val="40"/>
                                <w:szCs w:val="40"/>
                                <w:lang w:val="de-DE"/>
                              </w:rPr>
                              <w:t xml:space="preserve"> von </w:t>
                            </w:r>
                            <w:proofErr w:type="spellStart"/>
                            <w:r w:rsidRPr="00062390">
                              <w:rPr>
                                <w:rFonts w:ascii="Baskerville Old Face" w:hAnsi="Baskerville Old Face"/>
                                <w:sz w:val="40"/>
                                <w:szCs w:val="40"/>
                                <w:lang w:val="de-DE"/>
                              </w:rPr>
                              <w:t>Génération</w:t>
                            </w:r>
                            <w:proofErr w:type="spellEnd"/>
                            <w:r w:rsidRPr="00062390">
                              <w:rPr>
                                <w:rFonts w:ascii="Baskerville Old Face" w:hAnsi="Baskerville Old Face"/>
                                <w:sz w:val="40"/>
                                <w:szCs w:val="40"/>
                                <w:lang w:val="de-DE"/>
                              </w:rPr>
                              <w:t xml:space="preserve"> Opéra vor einigen Monaten beeindruckt. Sie bestätigt das damals offenbarte Talent, indem sie einen Cherubino gestaltet, der so schelmisch ist, wie man ihn sich nur wünschen kann, und dessen szenische Interpretation den Gesang beflügelt. Dabei kommt ihr eine feine und zugleich intensive, gut geführte Stimme mit glänzendem Timbre zugute.“</w:t>
                            </w:r>
                          </w:p>
                          <w:p w14:paraId="1A63ADC4" w14:textId="612DEF44" w:rsidR="00E61A96" w:rsidRPr="00062390" w:rsidRDefault="00062390" w:rsidP="00C32644">
                            <w:pPr>
                              <w:jc w:val="center"/>
                              <w:rPr>
                                <w:rFonts w:ascii="Baskerville Old Face" w:hAnsi="Baskerville Old Face"/>
                                <w:b/>
                                <w:bCs/>
                                <w:lang w:val="de-DE"/>
                              </w:rPr>
                            </w:pPr>
                            <w:proofErr w:type="spellStart"/>
                            <w:r w:rsidRPr="00062390">
                              <w:rPr>
                                <w:rFonts w:ascii="Baskerville Old Face" w:hAnsi="Baskerville Old Face"/>
                                <w:b/>
                                <w:bCs/>
                                <w:lang w:val="de-DE"/>
                              </w:rPr>
                              <w:t>Ôlyrix</w:t>
                            </w:r>
                            <w:proofErr w:type="spellEnd"/>
                            <w:r w:rsidRPr="00062390">
                              <w:rPr>
                                <w:rFonts w:ascii="Baskerville Old Face" w:hAnsi="Baskerville Old Face"/>
                                <w:b/>
                                <w:bCs/>
                                <w:lang w:val="de-DE"/>
                              </w:rPr>
                              <w:t xml:space="preserve"> – </w:t>
                            </w:r>
                            <w:r w:rsidRPr="00062390">
                              <w:rPr>
                                <w:rFonts w:ascii="Baskerville Old Face" w:hAnsi="Baskerville Old Face"/>
                                <w:b/>
                                <w:bCs/>
                                <w:i/>
                                <w:iCs/>
                                <w:lang w:val="de-DE"/>
                              </w:rPr>
                              <w:t>Le nozze di Figaro</w:t>
                            </w:r>
                            <w:r w:rsidRPr="00062390">
                              <w:rPr>
                                <w:rFonts w:ascii="Baskerville Old Face" w:hAnsi="Baskerville Old Face"/>
                                <w:b/>
                                <w:bCs/>
                                <w:lang w:val="de-DE"/>
                              </w:rPr>
                              <w:t xml:space="preserve"> (CNSMDP) – März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640546" id="_x0000_s1031" type="#_x0000_t202" style="position:absolute;margin-left:0;margin-top:1.05pt;width:461.2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" filled="f" stroked="f">
                <v:textbox style="mso-fit-shape-to-text:t">
                  <w:txbxContent>
                    <w:p w14:paraId="6A75C1F5" w14:textId="77777777" w:rsidR="00062390" w:rsidRPr="00062390" w:rsidRDefault="00062390" w:rsidP="00C32644">
                      <w:pPr>
                        <w:jc w:val="center"/>
                        <w:rPr>
                          <w:rFonts w:ascii="Baskerville Old Face" w:hAnsi="Baskerville Old Face"/>
                          <w:sz w:val="40"/>
                          <w:szCs w:val="40"/>
                          <w:lang w:val="de-DE"/>
                        </w:rPr>
                      </w:pPr>
                      <w:r w:rsidRPr="00062390">
                        <w:rPr>
                          <w:rFonts w:ascii="Baskerville Old Face" w:hAnsi="Baskerville Old Face"/>
                          <w:sz w:val="40"/>
                          <w:szCs w:val="40"/>
                          <w:lang w:val="de-DE"/>
                        </w:rPr>
                        <w:t xml:space="preserve">„Léontine Maridat hatte </w:t>
                      </w:r>
                      <w:proofErr w:type="gramStart"/>
                      <w:r w:rsidRPr="00062390">
                        <w:rPr>
                          <w:rFonts w:ascii="Baskerville Old Face" w:hAnsi="Baskerville Old Face"/>
                          <w:sz w:val="40"/>
                          <w:szCs w:val="40"/>
                          <w:lang w:val="de-DE"/>
                        </w:rPr>
                        <w:t>bei den Vorsingen</w:t>
                      </w:r>
                      <w:proofErr w:type="gramEnd"/>
                      <w:r w:rsidRPr="00062390">
                        <w:rPr>
                          <w:rFonts w:ascii="Baskerville Old Face" w:hAnsi="Baskerville Old Face"/>
                          <w:sz w:val="40"/>
                          <w:szCs w:val="40"/>
                          <w:lang w:val="de-DE"/>
                        </w:rPr>
                        <w:t xml:space="preserve"> von </w:t>
                      </w:r>
                      <w:proofErr w:type="spellStart"/>
                      <w:r w:rsidRPr="00062390">
                        <w:rPr>
                          <w:rFonts w:ascii="Baskerville Old Face" w:hAnsi="Baskerville Old Face"/>
                          <w:sz w:val="40"/>
                          <w:szCs w:val="40"/>
                          <w:lang w:val="de-DE"/>
                        </w:rPr>
                        <w:t>Génération</w:t>
                      </w:r>
                      <w:proofErr w:type="spellEnd"/>
                      <w:r w:rsidRPr="00062390">
                        <w:rPr>
                          <w:rFonts w:ascii="Baskerville Old Face" w:hAnsi="Baskerville Old Face"/>
                          <w:sz w:val="40"/>
                          <w:szCs w:val="40"/>
                          <w:lang w:val="de-DE"/>
                        </w:rPr>
                        <w:t xml:space="preserve"> Opéra vor einigen Monaten beeindruckt. Sie bestätigt das damals offenbarte Talent, indem sie einen Cherubino gestaltet, der so schelmisch ist, wie man ihn sich nur wünschen kann, und dessen szenische Interpretation den Gesang beflügelt. Dabei kommt ihr eine feine und zugleich intensive, gut geführte Stimme mit glänzendem Timbre zugute.“</w:t>
                      </w:r>
                    </w:p>
                    <w:p w14:paraId="1A63ADC4" w14:textId="612DEF44" w:rsidR="00E61A96" w:rsidRPr="00062390" w:rsidRDefault="00062390" w:rsidP="00C32644">
                      <w:pPr>
                        <w:jc w:val="center"/>
                        <w:rPr>
                          <w:rFonts w:ascii="Baskerville Old Face" w:hAnsi="Baskerville Old Face"/>
                          <w:b/>
                          <w:bCs/>
                          <w:lang w:val="de-DE"/>
                        </w:rPr>
                      </w:pPr>
                      <w:proofErr w:type="spellStart"/>
                      <w:r w:rsidRPr="00062390">
                        <w:rPr>
                          <w:rFonts w:ascii="Baskerville Old Face" w:hAnsi="Baskerville Old Face"/>
                          <w:b/>
                          <w:bCs/>
                          <w:lang w:val="de-DE"/>
                        </w:rPr>
                        <w:t>Ôlyrix</w:t>
                      </w:r>
                      <w:proofErr w:type="spellEnd"/>
                      <w:r w:rsidRPr="00062390">
                        <w:rPr>
                          <w:rFonts w:ascii="Baskerville Old Face" w:hAnsi="Baskerville Old Face"/>
                          <w:b/>
                          <w:bCs/>
                          <w:lang w:val="de-DE"/>
                        </w:rPr>
                        <w:t xml:space="preserve"> – </w:t>
                      </w:r>
                      <w:r w:rsidRPr="00062390">
                        <w:rPr>
                          <w:rFonts w:ascii="Baskerville Old Face" w:hAnsi="Baskerville Old Face"/>
                          <w:b/>
                          <w:bCs/>
                          <w:i/>
                          <w:iCs/>
                          <w:lang w:val="de-DE"/>
                        </w:rPr>
                        <w:t>Le nozze di Figaro</w:t>
                      </w:r>
                      <w:r w:rsidRPr="00062390">
                        <w:rPr>
                          <w:rFonts w:ascii="Baskerville Old Face" w:hAnsi="Baskerville Old Face"/>
                          <w:b/>
                          <w:bCs/>
                          <w:lang w:val="de-DE"/>
                        </w:rPr>
                        <w:t xml:space="preserve"> (CNSMDP) – März 2025</w:t>
                      </w:r>
                    </w:p>
                  </w:txbxContent>
                </v:textbox>
                <w10:wrap anchorx="margin"/>
              </v:shape>
            </w:pict>
          </mc:Fallback>
        </mc:AlternateContent>
      </w:r>
    </w:p>
    <w:p w14:paraId="4CA47688" w14:textId="77777777" w:rsidR="00E87884" w:rsidRDefault="00E87884" w:rsidP="00EF2B0F">
      <w:pPr>
        <w:rPr>
          <w:b/>
          <w:bCs/>
        </w:rPr>
      </w:pPr>
    </w:p>
    <w:p w14:paraId="1ADD58BB" w14:textId="77777777" w:rsidR="00E87884" w:rsidRDefault="00E87884" w:rsidP="00EF2B0F">
      <w:pPr>
        <w:rPr>
          <w:b/>
          <w:bCs/>
        </w:rPr>
      </w:pPr>
    </w:p>
    <w:p w14:paraId="111AEDBA" w14:textId="77777777" w:rsidR="00E87884" w:rsidRDefault="00E87884" w:rsidP="00EF2B0F">
      <w:pPr>
        <w:rPr>
          <w:b/>
          <w:bCs/>
        </w:rPr>
      </w:pPr>
    </w:p>
    <w:p w14:paraId="20847C7E" w14:textId="77777777" w:rsidR="00E87884" w:rsidRDefault="00E87884" w:rsidP="00EF2B0F">
      <w:pPr>
        <w:rPr>
          <w:b/>
          <w:bCs/>
        </w:rPr>
      </w:pPr>
    </w:p>
    <w:p w14:paraId="016A03FC" w14:textId="77777777" w:rsidR="00E87884" w:rsidRDefault="00E87884" w:rsidP="00EF2B0F">
      <w:pPr>
        <w:rPr>
          <w:b/>
          <w:bCs/>
        </w:rPr>
      </w:pPr>
    </w:p>
    <w:p w14:paraId="5A19F510" w14:textId="77777777" w:rsidR="00E87884" w:rsidRDefault="00E87884" w:rsidP="00EF2B0F">
      <w:pPr>
        <w:rPr>
          <w:b/>
          <w:bCs/>
        </w:rPr>
      </w:pPr>
    </w:p>
    <w:p w14:paraId="31B610FC" w14:textId="77777777" w:rsidR="00676AD0" w:rsidRDefault="00676AD0" w:rsidP="00EF2B0F">
      <w:pPr>
        <w:rPr>
          <w:b/>
          <w:bCs/>
        </w:rPr>
      </w:pPr>
    </w:p>
    <w:p w14:paraId="4D1FF15D" w14:textId="77777777" w:rsidR="00CE5CDF" w:rsidRDefault="00CE5CDF" w:rsidP="00EF2B0F">
      <w:pPr>
        <w:rPr>
          <w:b/>
          <w:bCs/>
        </w:rPr>
      </w:pPr>
    </w:p>
    <w:p w14:paraId="07F85C1A" w14:textId="4B323E73" w:rsidR="00E87884" w:rsidRPr="00C32644" w:rsidRDefault="00E87884" w:rsidP="00C32644">
      <w:pPr>
        <w:pStyle w:val="Paragraphedeliste"/>
        <w:numPr>
          <w:ilvl w:val="0"/>
          <w:numId w:val="6"/>
        </w:numPr>
        <w:rPr>
          <w:b/>
          <w:bCs/>
          <w:sz w:val="32"/>
          <w:szCs w:val="32"/>
          <w:lang w:val="de-DE"/>
        </w:rPr>
      </w:pPr>
      <w:r w:rsidRPr="00C32644">
        <w:rPr>
          <w:lang w:val="de-DE"/>
        </w:rPr>
        <w:lastRenderedPageBreak/>
        <w:t xml:space="preserve"> </w:t>
      </w:r>
      <w:r w:rsidR="00C32644" w:rsidRPr="00C32644">
        <w:rPr>
          <w:b/>
          <w:bCs/>
          <w:sz w:val="32"/>
          <w:szCs w:val="32"/>
          <w:lang w:val="de-DE"/>
        </w:rPr>
        <w:t>Fotogalerie (eine größere Auswahl auf der Website)</w:t>
      </w:r>
    </w:p>
    <w:p w14:paraId="6AEE5CC9" w14:textId="275AA25F" w:rsidR="003747F2" w:rsidRPr="00C32644" w:rsidRDefault="00C32644" w:rsidP="00C32644">
      <w:pPr>
        <w:pStyle w:val="Paragraphedeliste"/>
        <w:numPr>
          <w:ilvl w:val="1"/>
          <w:numId w:val="6"/>
        </w:numPr>
        <w:rPr>
          <w:b/>
          <w:bCs/>
        </w:rPr>
      </w:pPr>
      <w:proofErr w:type="spellStart"/>
      <w:r w:rsidRPr="00C32644">
        <w:rPr>
          <w:b/>
          <w:bCs/>
        </w:rPr>
        <w:t>Porträt</w:t>
      </w:r>
      <w:proofErr w:type="spellEnd"/>
    </w:p>
    <w:p w14:paraId="7D5A2180" w14:textId="730B799C" w:rsidR="003747F2" w:rsidRDefault="00FF1CE3" w:rsidP="003747F2">
      <w:pPr>
        <w:ind w:left="720"/>
        <w:rPr>
          <w:b/>
          <w:bCs/>
        </w:rPr>
      </w:pPr>
      <w:r>
        <w:rPr>
          <w:noProof/>
        </w:rPr>
        <w:drawing>
          <wp:anchor distT="0" distB="0" distL="114300" distR="114300" simplePos="0" relativeHeight="251670528" behindDoc="0" locked="0" layoutInCell="1" allowOverlap="1" wp14:anchorId="3D985DEA" wp14:editId="714017A8">
            <wp:simplePos x="0" y="0"/>
            <wp:positionH relativeFrom="margin">
              <wp:align>left</wp:align>
            </wp:positionH>
            <wp:positionV relativeFrom="paragraph">
              <wp:posOffset>13335</wp:posOffset>
            </wp:positionV>
            <wp:extent cx="2019300" cy="2854728"/>
            <wp:effectExtent l="0" t="0" r="0" b="3175"/>
            <wp:wrapNone/>
            <wp:docPr id="135525753" name="Image 1" descr="Une image contenant Visage humain, sourire, personn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5753" name="Image 1" descr="Une image contenant Visage humain, sourire, personne, habits&#10;&#10;Le contenu généré par l’IA peut êtr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20147" cy="2855925"/>
                    </a:xfrm>
                    <a:prstGeom prst="rect">
                      <a:avLst/>
                    </a:prstGeom>
                  </pic:spPr>
                </pic:pic>
              </a:graphicData>
            </a:graphic>
            <wp14:sizeRelH relativeFrom="margin">
              <wp14:pctWidth>0</wp14:pctWidth>
            </wp14:sizeRelH>
            <wp14:sizeRelV relativeFrom="margin">
              <wp14:pctHeight>0</wp14:pctHeight>
            </wp14:sizeRelV>
          </wp:anchor>
        </w:drawing>
      </w:r>
    </w:p>
    <w:p w14:paraId="3F28153F" w14:textId="10ECB956" w:rsidR="003747F2" w:rsidRDefault="00FF1CE3" w:rsidP="003747F2">
      <w:pPr>
        <w:ind w:left="720"/>
        <w:rPr>
          <w:b/>
          <w:bCs/>
        </w:rPr>
      </w:pPr>
      <w:r>
        <w:rPr>
          <w:noProof/>
        </w:rPr>
        <mc:AlternateContent>
          <mc:Choice Requires="wps">
            <w:drawing>
              <wp:anchor distT="45720" distB="45720" distL="114300" distR="114300" simplePos="0" relativeHeight="251672576" behindDoc="0" locked="0" layoutInCell="1" allowOverlap="1" wp14:anchorId="19D1BD7B" wp14:editId="1694EB18">
                <wp:simplePos x="0" y="0"/>
                <wp:positionH relativeFrom="margin">
                  <wp:posOffset>2233930</wp:posOffset>
                </wp:positionH>
                <wp:positionV relativeFrom="paragraph">
                  <wp:posOffset>10795</wp:posOffset>
                </wp:positionV>
                <wp:extent cx="2990850" cy="1404620"/>
                <wp:effectExtent l="0" t="0" r="0" b="0"/>
                <wp:wrapNone/>
                <wp:docPr id="18346992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404620"/>
                        </a:xfrm>
                        <a:prstGeom prst="rect">
                          <a:avLst/>
                        </a:prstGeom>
                        <a:noFill/>
                        <a:ln w="9525">
                          <a:noFill/>
                          <a:miter lim="800000"/>
                          <a:headEnd/>
                          <a:tailEnd/>
                        </a:ln>
                      </wps:spPr>
                      <wps:txbx>
                        <w:txbxContent>
                          <w:p w14:paraId="7AB5F0E7" w14:textId="22ECB6DE" w:rsidR="00FF1CE3" w:rsidRPr="00C32644" w:rsidRDefault="00C32644" w:rsidP="00FF1CE3">
                            <w:pPr>
                              <w:rPr>
                                <w:lang w:val="de-DE"/>
                              </w:rPr>
                            </w:pPr>
                            <w:r w:rsidRPr="00C32644">
                              <w:rPr>
                                <w:lang w:val="de-DE"/>
                              </w:rPr>
                              <w:t>Rechtefrei, Bildnachweis:</w:t>
                            </w:r>
                            <w:r w:rsidRPr="00C32644">
                              <w:rPr>
                                <w:lang w:val="de-DE"/>
                              </w:rPr>
                              <w:t xml:space="preserve"> </w:t>
                            </w:r>
                            <w:r w:rsidR="00391973" w:rsidRPr="00C32644">
                              <w:rPr>
                                <w:lang w:val="de-DE"/>
                              </w:rPr>
                              <w:t>Pascal Ito</w:t>
                            </w:r>
                          </w:p>
                          <w:p w14:paraId="4E49DAA7" w14:textId="795EBFF3" w:rsidR="00FF1CE3" w:rsidRPr="00C32644" w:rsidRDefault="00FF1CE3" w:rsidP="00FF1CE3">
                            <w:pPr>
                              <w:rPr>
                                <w:rFonts w:ascii="Baskerville Old Face" w:hAnsi="Baskerville Old Face"/>
                                <w:b/>
                                <w:bCs/>
                                <w:lang w:val="de-DE"/>
                              </w:rPr>
                            </w:pPr>
                            <w:hyperlink r:id="rId36" w:history="1">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D1BD7B" id="_x0000_s1032" type="#_x0000_t202" style="position:absolute;left:0;text-align:left;margin-left:175.9pt;margin-top:.85pt;width:235.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" filled="f" stroked="f">
                <v:textbox style="mso-fit-shape-to-text:t">
                  <w:txbxContent>
                    <w:p w14:paraId="7AB5F0E7" w14:textId="22ECB6DE" w:rsidR="00FF1CE3" w:rsidRPr="00C32644" w:rsidRDefault="00C32644" w:rsidP="00FF1CE3">
                      <w:pPr>
                        <w:rPr>
                          <w:lang w:val="de-DE"/>
                        </w:rPr>
                      </w:pPr>
                      <w:r w:rsidRPr="00C32644">
                        <w:rPr>
                          <w:lang w:val="de-DE"/>
                        </w:rPr>
                        <w:t>Rechtefrei, Bildnachweis:</w:t>
                      </w:r>
                      <w:r w:rsidRPr="00C32644">
                        <w:rPr>
                          <w:lang w:val="de-DE"/>
                        </w:rPr>
                        <w:t xml:space="preserve"> </w:t>
                      </w:r>
                      <w:r w:rsidR="00391973" w:rsidRPr="00C32644">
                        <w:rPr>
                          <w:lang w:val="de-DE"/>
                        </w:rPr>
                        <w:t>Pascal Ito</w:t>
                      </w:r>
                    </w:p>
                    <w:p w14:paraId="4E49DAA7" w14:textId="795EBFF3" w:rsidR="00FF1CE3" w:rsidRPr="00C32644" w:rsidRDefault="00FF1CE3" w:rsidP="00FF1CE3">
                      <w:pPr>
                        <w:rPr>
                          <w:rFonts w:ascii="Baskerville Old Face" w:hAnsi="Baskerville Old Face"/>
                          <w:b/>
                          <w:bCs/>
                          <w:lang w:val="de-DE"/>
                        </w:rPr>
                      </w:pPr>
                      <w:hyperlink r:id="rId37" w:history="1">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p>
    <w:p w14:paraId="70054DEC" w14:textId="6A065B62" w:rsidR="00FF1CE3" w:rsidRDefault="00FF1CE3" w:rsidP="003747F2">
      <w:pPr>
        <w:ind w:left="720"/>
        <w:rPr>
          <w:b/>
          <w:bCs/>
        </w:rPr>
      </w:pPr>
    </w:p>
    <w:p w14:paraId="79B5B0F7" w14:textId="4D3C136F" w:rsidR="00FF1CE3" w:rsidRDefault="00FF1CE3" w:rsidP="003747F2">
      <w:pPr>
        <w:ind w:left="720"/>
        <w:rPr>
          <w:b/>
          <w:bCs/>
        </w:rPr>
      </w:pPr>
    </w:p>
    <w:p w14:paraId="693A229B" w14:textId="76AE1F26" w:rsidR="00FF1CE3" w:rsidRDefault="00FF1CE3" w:rsidP="003747F2">
      <w:pPr>
        <w:ind w:left="720"/>
        <w:rPr>
          <w:b/>
          <w:bCs/>
        </w:rPr>
      </w:pPr>
    </w:p>
    <w:p w14:paraId="3A6013EB" w14:textId="77777777" w:rsidR="00FF1CE3" w:rsidRDefault="00FF1CE3" w:rsidP="003747F2">
      <w:pPr>
        <w:ind w:left="720"/>
        <w:rPr>
          <w:b/>
          <w:bCs/>
        </w:rPr>
      </w:pPr>
    </w:p>
    <w:p w14:paraId="0AE96AEF" w14:textId="49424CBD" w:rsidR="00FF1CE3" w:rsidRDefault="00FF1CE3" w:rsidP="003747F2">
      <w:pPr>
        <w:ind w:left="720"/>
        <w:rPr>
          <w:b/>
          <w:bCs/>
        </w:rPr>
      </w:pPr>
    </w:p>
    <w:p w14:paraId="2D29635E" w14:textId="0F86D3E4" w:rsidR="00FF1CE3" w:rsidRDefault="00FF1CE3" w:rsidP="003747F2">
      <w:pPr>
        <w:ind w:left="720"/>
        <w:rPr>
          <w:b/>
          <w:bCs/>
        </w:rPr>
      </w:pPr>
      <w:r>
        <w:rPr>
          <w:noProof/>
        </w:rPr>
        <w:drawing>
          <wp:anchor distT="0" distB="0" distL="114300" distR="114300" simplePos="0" relativeHeight="251673600" behindDoc="0" locked="0" layoutInCell="1" allowOverlap="1" wp14:anchorId="78D0D7BA" wp14:editId="78A77541">
            <wp:simplePos x="0" y="0"/>
            <wp:positionH relativeFrom="column">
              <wp:posOffset>2995930</wp:posOffset>
            </wp:positionH>
            <wp:positionV relativeFrom="paragraph">
              <wp:posOffset>10160</wp:posOffset>
            </wp:positionV>
            <wp:extent cx="2057400" cy="3088141"/>
            <wp:effectExtent l="0" t="0" r="0" b="0"/>
            <wp:wrapNone/>
            <wp:docPr id="346862036" name="Image 1" descr="Une image contenant personne, Visage humain, dame, Fe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62036" name="Image 1" descr="Une image contenant personne, Visage humain, dame, Femme&#10;&#10;Le contenu généré par l’IA peut êtr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57400" cy="3088141"/>
                    </a:xfrm>
                    <a:prstGeom prst="rect">
                      <a:avLst/>
                    </a:prstGeom>
                  </pic:spPr>
                </pic:pic>
              </a:graphicData>
            </a:graphic>
            <wp14:sizeRelH relativeFrom="margin">
              <wp14:pctWidth>0</wp14:pctWidth>
            </wp14:sizeRelH>
            <wp14:sizeRelV relativeFrom="margin">
              <wp14:pctHeight>0</wp14:pctHeight>
            </wp14:sizeRelV>
          </wp:anchor>
        </w:drawing>
      </w:r>
    </w:p>
    <w:p w14:paraId="4F653F1F" w14:textId="758A5F60" w:rsidR="00FF1CE3" w:rsidRDefault="00FF1CE3" w:rsidP="003747F2">
      <w:pPr>
        <w:ind w:left="720"/>
        <w:rPr>
          <w:b/>
          <w:bCs/>
        </w:rPr>
      </w:pPr>
    </w:p>
    <w:p w14:paraId="22EDB299" w14:textId="07D4AA76" w:rsidR="00FF1CE3" w:rsidRDefault="00FF1CE3" w:rsidP="003747F2">
      <w:pPr>
        <w:ind w:left="720"/>
        <w:rPr>
          <w:b/>
          <w:bCs/>
        </w:rPr>
      </w:pPr>
    </w:p>
    <w:p w14:paraId="7BA025B3" w14:textId="7D5B1F0D" w:rsidR="00FF1CE3" w:rsidRDefault="00FF1CE3" w:rsidP="003747F2">
      <w:pPr>
        <w:ind w:left="720"/>
        <w:rPr>
          <w:b/>
          <w:bCs/>
        </w:rPr>
      </w:pPr>
    </w:p>
    <w:p w14:paraId="47832D7A" w14:textId="0CBBCE4F" w:rsidR="00FF1CE3" w:rsidRDefault="00FF1CE3" w:rsidP="003747F2">
      <w:pPr>
        <w:ind w:left="720"/>
        <w:rPr>
          <w:b/>
          <w:bCs/>
        </w:rPr>
      </w:pPr>
      <w:r>
        <w:rPr>
          <w:noProof/>
        </w:rPr>
        <mc:AlternateContent>
          <mc:Choice Requires="wps">
            <w:drawing>
              <wp:anchor distT="45720" distB="45720" distL="114300" distR="114300" simplePos="0" relativeHeight="251675648" behindDoc="0" locked="0" layoutInCell="1" allowOverlap="1" wp14:anchorId="14419687" wp14:editId="01955113">
                <wp:simplePos x="0" y="0"/>
                <wp:positionH relativeFrom="margin">
                  <wp:posOffset>138430</wp:posOffset>
                </wp:positionH>
                <wp:positionV relativeFrom="paragraph">
                  <wp:posOffset>20955</wp:posOffset>
                </wp:positionV>
                <wp:extent cx="2533650" cy="1404620"/>
                <wp:effectExtent l="0" t="0" r="0" b="0"/>
                <wp:wrapNone/>
                <wp:docPr id="13179905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4620"/>
                        </a:xfrm>
                        <a:prstGeom prst="rect">
                          <a:avLst/>
                        </a:prstGeom>
                        <a:noFill/>
                        <a:ln w="9525">
                          <a:noFill/>
                          <a:miter lim="800000"/>
                          <a:headEnd/>
                          <a:tailEnd/>
                        </a:ln>
                      </wps:spPr>
                      <wps:txbx>
                        <w:txbxContent>
                          <w:p w14:paraId="4B469A50" w14:textId="1DB11FC4" w:rsidR="00391973" w:rsidRPr="00C32644" w:rsidRDefault="00C32644" w:rsidP="00391973">
                            <w:pPr>
                              <w:rPr>
                                <w:lang w:val="de-DE"/>
                              </w:rPr>
                            </w:pPr>
                            <w:r w:rsidRPr="00C32644">
                              <w:rPr>
                                <w:lang w:val="de-DE"/>
                              </w:rPr>
                              <w:t>Rechtefrei, Bildnachweis:</w:t>
                            </w:r>
                            <w:r w:rsidR="00391973" w:rsidRPr="00C32644">
                              <w:rPr>
                                <w:lang w:val="de-DE"/>
                              </w:rPr>
                              <w:t xml:space="preserve"> </w:t>
                            </w:r>
                            <w:proofErr w:type="spellStart"/>
                            <w:r w:rsidR="00391973" w:rsidRPr="00C32644">
                              <w:rPr>
                                <w:lang w:val="de-DE"/>
                              </w:rPr>
                              <w:t>Allan</w:t>
                            </w:r>
                            <w:proofErr w:type="spellEnd"/>
                            <w:r w:rsidR="00391973" w:rsidRPr="00C32644">
                              <w:rPr>
                                <w:lang w:val="de-DE"/>
                              </w:rPr>
                              <w:t xml:space="preserve"> Rec</w:t>
                            </w:r>
                          </w:p>
                          <w:p w14:paraId="61B59196" w14:textId="3961ED8F" w:rsidR="00FF1CE3" w:rsidRPr="00C32644" w:rsidRDefault="00FF1CE3" w:rsidP="00FF1CE3">
                            <w:pPr>
                              <w:jc w:val="right"/>
                              <w:rPr>
                                <w:rFonts w:ascii="Baskerville Old Face" w:hAnsi="Baskerville Old Face"/>
                                <w:b/>
                                <w:bCs/>
                                <w:lang w:val="de-DE"/>
                              </w:rPr>
                            </w:pPr>
                            <w:hyperlink r:id="rId39"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19687" id="_x0000_s1033" type="#_x0000_t202" style="position:absolute;left:0;text-align:left;margin-left:10.9pt;margin-top:1.65pt;width:199.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" filled="f" stroked="f">
                <v:textbox style="mso-fit-shape-to-text:t">
                  <w:txbxContent>
                    <w:p w14:paraId="4B469A50" w14:textId="1DB11FC4" w:rsidR="00391973" w:rsidRPr="00C32644" w:rsidRDefault="00C32644" w:rsidP="00391973">
                      <w:pPr>
                        <w:rPr>
                          <w:lang w:val="de-DE"/>
                        </w:rPr>
                      </w:pPr>
                      <w:r w:rsidRPr="00C32644">
                        <w:rPr>
                          <w:lang w:val="de-DE"/>
                        </w:rPr>
                        <w:t>Rechtefrei, Bildnachweis:</w:t>
                      </w:r>
                      <w:r w:rsidR="00391973" w:rsidRPr="00C32644">
                        <w:rPr>
                          <w:lang w:val="de-DE"/>
                        </w:rPr>
                        <w:t xml:space="preserve"> </w:t>
                      </w:r>
                      <w:proofErr w:type="spellStart"/>
                      <w:r w:rsidR="00391973" w:rsidRPr="00C32644">
                        <w:rPr>
                          <w:lang w:val="de-DE"/>
                        </w:rPr>
                        <w:t>Allan</w:t>
                      </w:r>
                      <w:proofErr w:type="spellEnd"/>
                      <w:r w:rsidR="00391973" w:rsidRPr="00C32644">
                        <w:rPr>
                          <w:lang w:val="de-DE"/>
                        </w:rPr>
                        <w:t xml:space="preserve"> Rec</w:t>
                      </w:r>
                    </w:p>
                    <w:p w14:paraId="61B59196" w14:textId="3961ED8F" w:rsidR="00FF1CE3" w:rsidRPr="00C32644" w:rsidRDefault="00FF1CE3" w:rsidP="00FF1CE3">
                      <w:pPr>
                        <w:jc w:val="right"/>
                        <w:rPr>
                          <w:rFonts w:ascii="Baskerville Old Face" w:hAnsi="Baskerville Old Face"/>
                          <w:b/>
                          <w:bCs/>
                          <w:lang w:val="de-DE"/>
                        </w:rPr>
                      </w:pPr>
                      <w:hyperlink r:id="rId40"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p>
    <w:p w14:paraId="23F39919" w14:textId="05FB175C" w:rsidR="00FF1CE3" w:rsidRDefault="00FF1CE3" w:rsidP="003747F2">
      <w:pPr>
        <w:ind w:left="720"/>
        <w:rPr>
          <w:b/>
          <w:bCs/>
        </w:rPr>
      </w:pPr>
    </w:p>
    <w:p w14:paraId="734F1CB4" w14:textId="77777777" w:rsidR="00FF1CE3" w:rsidRDefault="00FF1CE3" w:rsidP="003747F2">
      <w:pPr>
        <w:ind w:left="720"/>
        <w:rPr>
          <w:b/>
          <w:bCs/>
        </w:rPr>
      </w:pPr>
    </w:p>
    <w:p w14:paraId="3B1A98F8" w14:textId="5D0DA82E" w:rsidR="00FF1CE3" w:rsidRDefault="00FF1CE3" w:rsidP="003747F2">
      <w:pPr>
        <w:ind w:left="720"/>
        <w:rPr>
          <w:b/>
          <w:bCs/>
        </w:rPr>
      </w:pPr>
    </w:p>
    <w:p w14:paraId="58C7C9F0" w14:textId="2ECAC040" w:rsidR="00FF1CE3" w:rsidRDefault="00FF1CE3" w:rsidP="003747F2">
      <w:pPr>
        <w:ind w:left="720"/>
        <w:rPr>
          <w:b/>
          <w:bCs/>
        </w:rPr>
      </w:pPr>
    </w:p>
    <w:p w14:paraId="67BDE8F1" w14:textId="333E1E48" w:rsidR="00FF1CE3" w:rsidRDefault="00FF1CE3" w:rsidP="003747F2">
      <w:pPr>
        <w:ind w:left="720"/>
        <w:rPr>
          <w:b/>
          <w:bCs/>
        </w:rPr>
      </w:pPr>
      <w:r>
        <w:rPr>
          <w:noProof/>
        </w:rPr>
        <w:drawing>
          <wp:anchor distT="0" distB="0" distL="114300" distR="114300" simplePos="0" relativeHeight="251676672" behindDoc="0" locked="0" layoutInCell="1" allowOverlap="1" wp14:anchorId="0AC0861B" wp14:editId="7332A316">
            <wp:simplePos x="0" y="0"/>
            <wp:positionH relativeFrom="column">
              <wp:posOffset>24131</wp:posOffset>
            </wp:positionH>
            <wp:positionV relativeFrom="paragraph">
              <wp:posOffset>16510</wp:posOffset>
            </wp:positionV>
            <wp:extent cx="2063656" cy="3097530"/>
            <wp:effectExtent l="0" t="0" r="0" b="7620"/>
            <wp:wrapNone/>
            <wp:docPr id="2079008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841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63656" cy="3097530"/>
                    </a:xfrm>
                    <a:prstGeom prst="rect">
                      <a:avLst/>
                    </a:prstGeom>
                  </pic:spPr>
                </pic:pic>
              </a:graphicData>
            </a:graphic>
            <wp14:sizeRelH relativeFrom="margin">
              <wp14:pctWidth>0</wp14:pctWidth>
            </wp14:sizeRelH>
            <wp14:sizeRelV relativeFrom="margin">
              <wp14:pctHeight>0</wp14:pctHeight>
            </wp14:sizeRelV>
          </wp:anchor>
        </w:drawing>
      </w:r>
    </w:p>
    <w:p w14:paraId="06988FF4" w14:textId="77777777" w:rsidR="00FF1CE3" w:rsidRDefault="00FF1CE3" w:rsidP="003747F2">
      <w:pPr>
        <w:ind w:left="720"/>
        <w:rPr>
          <w:b/>
          <w:bCs/>
        </w:rPr>
      </w:pPr>
    </w:p>
    <w:p w14:paraId="4C2B0E6A" w14:textId="77777777" w:rsidR="00FF1CE3" w:rsidRDefault="00FF1CE3" w:rsidP="003747F2">
      <w:pPr>
        <w:ind w:left="720"/>
        <w:rPr>
          <w:b/>
          <w:bCs/>
        </w:rPr>
      </w:pPr>
    </w:p>
    <w:p w14:paraId="1B0403AD" w14:textId="77777777" w:rsidR="00FF1CE3" w:rsidRDefault="00FF1CE3" w:rsidP="003747F2">
      <w:pPr>
        <w:ind w:left="720"/>
        <w:rPr>
          <w:b/>
          <w:bCs/>
        </w:rPr>
      </w:pPr>
    </w:p>
    <w:p w14:paraId="52ABB768" w14:textId="70700BA2" w:rsidR="00FF1CE3" w:rsidRDefault="00FF1CE3" w:rsidP="003747F2">
      <w:pPr>
        <w:ind w:left="720"/>
        <w:rPr>
          <w:b/>
          <w:bCs/>
        </w:rPr>
      </w:pPr>
      <w:r>
        <w:rPr>
          <w:noProof/>
        </w:rPr>
        <mc:AlternateContent>
          <mc:Choice Requires="wps">
            <w:drawing>
              <wp:anchor distT="45720" distB="45720" distL="114300" distR="114300" simplePos="0" relativeHeight="251678720" behindDoc="0" locked="0" layoutInCell="1" allowOverlap="1" wp14:anchorId="157B3BA4" wp14:editId="784A606E">
                <wp:simplePos x="0" y="0"/>
                <wp:positionH relativeFrom="margin">
                  <wp:posOffset>2385665</wp:posOffset>
                </wp:positionH>
                <wp:positionV relativeFrom="paragraph">
                  <wp:posOffset>186247</wp:posOffset>
                </wp:positionV>
                <wp:extent cx="3115340" cy="1404620"/>
                <wp:effectExtent l="0" t="0" r="0" b="0"/>
                <wp:wrapNone/>
                <wp:docPr id="2057308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40" cy="1404620"/>
                        </a:xfrm>
                        <a:prstGeom prst="rect">
                          <a:avLst/>
                        </a:prstGeom>
                        <a:noFill/>
                        <a:ln w="9525">
                          <a:noFill/>
                          <a:miter lim="800000"/>
                          <a:headEnd/>
                          <a:tailEnd/>
                        </a:ln>
                      </wps:spPr>
                      <wps:txbx>
                        <w:txbxContent>
                          <w:p w14:paraId="0FB9A73B" w14:textId="3617E440"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Yann Salaün</w:t>
                            </w:r>
                          </w:p>
                          <w:p w14:paraId="6761858E" w14:textId="536185CC" w:rsidR="00FF1CE3" w:rsidRPr="00C32644" w:rsidRDefault="00FF1CE3" w:rsidP="00FF1CE3">
                            <w:pPr>
                              <w:rPr>
                                <w:rFonts w:ascii="Baskerville Old Face" w:hAnsi="Baskerville Old Face"/>
                                <w:b/>
                                <w:bCs/>
                                <w:lang w:val="de-DE"/>
                              </w:rPr>
                            </w:pPr>
                            <w:hyperlink r:id="rId42"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B3BA4" id="_x0000_s1034" type="#_x0000_t202" style="position:absolute;left:0;text-align:left;margin-left:187.85pt;margin-top:14.65pt;width:245.3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" filled="f" stroked="f">
                <v:textbox style="mso-fit-shape-to-text:t">
                  <w:txbxContent>
                    <w:p w14:paraId="0FB9A73B" w14:textId="3617E440"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Yann Salaün</w:t>
                      </w:r>
                    </w:p>
                    <w:p w14:paraId="6761858E" w14:textId="536185CC" w:rsidR="00FF1CE3" w:rsidRPr="00C32644" w:rsidRDefault="00FF1CE3" w:rsidP="00FF1CE3">
                      <w:pPr>
                        <w:rPr>
                          <w:rFonts w:ascii="Baskerville Old Face" w:hAnsi="Baskerville Old Face"/>
                          <w:b/>
                          <w:bCs/>
                          <w:lang w:val="de-DE"/>
                        </w:rPr>
                      </w:pPr>
                      <w:hyperlink r:id="rId43"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p>
    <w:p w14:paraId="33A9C05E" w14:textId="77777777" w:rsidR="00FF1CE3" w:rsidRDefault="00FF1CE3" w:rsidP="003747F2">
      <w:pPr>
        <w:ind w:left="720"/>
        <w:rPr>
          <w:b/>
          <w:bCs/>
        </w:rPr>
      </w:pPr>
    </w:p>
    <w:p w14:paraId="13781160" w14:textId="77777777" w:rsidR="00FF1CE3" w:rsidRDefault="00FF1CE3" w:rsidP="003747F2">
      <w:pPr>
        <w:ind w:left="720"/>
        <w:rPr>
          <w:b/>
          <w:bCs/>
        </w:rPr>
      </w:pPr>
    </w:p>
    <w:p w14:paraId="63C6F41B" w14:textId="77777777" w:rsidR="00FF1CE3" w:rsidRDefault="00FF1CE3" w:rsidP="003747F2">
      <w:pPr>
        <w:ind w:left="720"/>
        <w:rPr>
          <w:b/>
          <w:bCs/>
        </w:rPr>
      </w:pPr>
    </w:p>
    <w:p w14:paraId="3A9754D6" w14:textId="77777777" w:rsidR="00FF1CE3" w:rsidRDefault="00FF1CE3" w:rsidP="003747F2">
      <w:pPr>
        <w:ind w:left="720"/>
        <w:rPr>
          <w:b/>
          <w:bCs/>
        </w:rPr>
      </w:pPr>
    </w:p>
    <w:p w14:paraId="1B67C289" w14:textId="77777777" w:rsidR="003747F2" w:rsidRDefault="003747F2" w:rsidP="00FF1CE3"/>
    <w:p w14:paraId="05C42F74" w14:textId="681672D3" w:rsidR="003747F2" w:rsidRPr="00C32644" w:rsidRDefault="00C32644" w:rsidP="00C32644">
      <w:pPr>
        <w:pStyle w:val="Paragraphedeliste"/>
        <w:numPr>
          <w:ilvl w:val="1"/>
          <w:numId w:val="6"/>
        </w:numPr>
        <w:rPr>
          <w:b/>
          <w:bCs/>
        </w:rPr>
      </w:pPr>
      <w:proofErr w:type="spellStart"/>
      <w:r w:rsidRPr="00C32644">
        <w:rPr>
          <w:b/>
          <w:bCs/>
        </w:rPr>
        <w:lastRenderedPageBreak/>
        <w:t>Auf</w:t>
      </w:r>
      <w:proofErr w:type="spellEnd"/>
      <w:r w:rsidRPr="00C32644">
        <w:rPr>
          <w:b/>
          <w:bCs/>
        </w:rPr>
        <w:t xml:space="preserve"> der </w:t>
      </w:r>
      <w:proofErr w:type="spellStart"/>
      <w:r w:rsidRPr="00C32644">
        <w:rPr>
          <w:b/>
          <w:bCs/>
        </w:rPr>
        <w:t>Bühne</w:t>
      </w:r>
      <w:proofErr w:type="spellEnd"/>
      <w:r w:rsidR="00FF1CE3" w:rsidRPr="00C32644">
        <w:rPr>
          <w:b/>
          <w:bCs/>
        </w:rPr>
        <w:t xml:space="preserve"> </w:t>
      </w:r>
    </w:p>
    <w:p w14:paraId="65971496" w14:textId="5340E64A" w:rsidR="00E87884" w:rsidRDefault="00FF1CE3" w:rsidP="00EF2B0F">
      <w:pPr>
        <w:rPr>
          <w:b/>
          <w:bCs/>
        </w:rPr>
      </w:pPr>
      <w:r>
        <w:rPr>
          <w:noProof/>
        </w:rPr>
        <w:drawing>
          <wp:anchor distT="0" distB="0" distL="114300" distR="114300" simplePos="0" relativeHeight="251682816" behindDoc="0" locked="0" layoutInCell="1" allowOverlap="1" wp14:anchorId="4EF8CD42" wp14:editId="5BE6EA54">
            <wp:simplePos x="0" y="0"/>
            <wp:positionH relativeFrom="column">
              <wp:posOffset>-4445</wp:posOffset>
            </wp:positionH>
            <wp:positionV relativeFrom="paragraph">
              <wp:posOffset>2540</wp:posOffset>
            </wp:positionV>
            <wp:extent cx="3723640" cy="2486025"/>
            <wp:effectExtent l="0" t="0" r="0" b="9525"/>
            <wp:wrapNone/>
            <wp:docPr id="29436230" name="Image 1" descr="Une image contenant concert, personne, spectacl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6230" name="Image 1" descr="Une image contenant concert, personne, spectacle, habits&#10;&#10;Le contenu généré par l’IA peut être incorrect."/>
                    <pic:cNvPicPr/>
                  </pic:nvPicPr>
                  <pic:blipFill>
                    <a:blip r:embed="rId44">
                      <a:extLst>
                        <a:ext uri="{28A0092B-C50C-407E-A947-70E740481C1C}">
                          <a14:useLocalDpi xmlns:a14="http://schemas.microsoft.com/office/drawing/2010/main" val="0"/>
                        </a:ext>
                      </a:extLst>
                    </a:blip>
                    <a:stretch>
                      <a:fillRect/>
                    </a:stretch>
                  </pic:blipFill>
                  <pic:spPr>
                    <a:xfrm>
                      <a:off x="0" y="0"/>
                      <a:ext cx="3723640" cy="2486025"/>
                    </a:xfrm>
                    <a:prstGeom prst="rect">
                      <a:avLst/>
                    </a:prstGeom>
                  </pic:spPr>
                </pic:pic>
              </a:graphicData>
            </a:graphic>
          </wp:anchor>
        </w:drawing>
      </w:r>
    </w:p>
    <w:p w14:paraId="6EF4E49C" w14:textId="057D0B0E" w:rsidR="00E87884" w:rsidRDefault="00E87884" w:rsidP="00EF2B0F">
      <w:pPr>
        <w:rPr>
          <w:b/>
          <w:bCs/>
        </w:rPr>
      </w:pPr>
    </w:p>
    <w:p w14:paraId="60AE303F" w14:textId="7BCF7FFE" w:rsidR="00E87884" w:rsidRDefault="00391973" w:rsidP="00EF2B0F">
      <w:pPr>
        <w:rPr>
          <w:b/>
          <w:bCs/>
        </w:rPr>
      </w:pPr>
      <w:r>
        <w:rPr>
          <w:noProof/>
        </w:rPr>
        <mc:AlternateContent>
          <mc:Choice Requires="wps">
            <w:drawing>
              <wp:anchor distT="45720" distB="45720" distL="114300" distR="114300" simplePos="0" relativeHeight="251680768" behindDoc="0" locked="0" layoutInCell="1" allowOverlap="1" wp14:anchorId="6C9EB39C" wp14:editId="50529D8B">
                <wp:simplePos x="0" y="0"/>
                <wp:positionH relativeFrom="margin">
                  <wp:posOffset>3874223</wp:posOffset>
                </wp:positionH>
                <wp:positionV relativeFrom="paragraph">
                  <wp:posOffset>62835</wp:posOffset>
                </wp:positionV>
                <wp:extent cx="2615609" cy="1404620"/>
                <wp:effectExtent l="0" t="0" r="0" b="2540"/>
                <wp:wrapNone/>
                <wp:docPr id="2513331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609" cy="1404620"/>
                        </a:xfrm>
                        <a:prstGeom prst="rect">
                          <a:avLst/>
                        </a:prstGeom>
                        <a:noFill/>
                        <a:ln w="9525">
                          <a:noFill/>
                          <a:miter lim="800000"/>
                          <a:headEnd/>
                          <a:tailEnd/>
                        </a:ln>
                      </wps:spPr>
                      <wps:txbx>
                        <w:txbxContent>
                          <w:p w14:paraId="62CB391F" w14:textId="38DA36D4"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SIAA </w:t>
                            </w:r>
                            <w:proofErr w:type="spellStart"/>
                            <w:r w:rsidR="00391973" w:rsidRPr="00C32644">
                              <w:rPr>
                                <w:lang w:val="de-DE"/>
                              </w:rPr>
                              <w:t>Foundation</w:t>
                            </w:r>
                            <w:proofErr w:type="spellEnd"/>
                          </w:p>
                          <w:p w14:paraId="5B12BF2B" w14:textId="1FB5E6D3" w:rsidR="00FF1CE3" w:rsidRPr="00C32644" w:rsidRDefault="00FF1CE3" w:rsidP="00FF1CE3">
                            <w:pPr>
                              <w:rPr>
                                <w:rFonts w:ascii="Baskerville Old Face" w:hAnsi="Baskerville Old Face"/>
                                <w:b/>
                                <w:bCs/>
                                <w:lang w:val="de-DE"/>
                              </w:rPr>
                            </w:pPr>
                            <w:hyperlink r:id="rId45"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EB39C" id="_x0000_s1035" type="#_x0000_t202" style="position:absolute;margin-left:305.05pt;margin-top:4.95pt;width:205.9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" filled="f" stroked="f">
                <v:textbox style="mso-fit-shape-to-text:t">
                  <w:txbxContent>
                    <w:p w14:paraId="62CB391F" w14:textId="38DA36D4"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SIAA </w:t>
                      </w:r>
                      <w:proofErr w:type="spellStart"/>
                      <w:r w:rsidR="00391973" w:rsidRPr="00C32644">
                        <w:rPr>
                          <w:lang w:val="de-DE"/>
                        </w:rPr>
                        <w:t>Foundation</w:t>
                      </w:r>
                      <w:proofErr w:type="spellEnd"/>
                    </w:p>
                    <w:p w14:paraId="5B12BF2B" w14:textId="1FB5E6D3" w:rsidR="00FF1CE3" w:rsidRPr="00C32644" w:rsidRDefault="00FF1CE3" w:rsidP="00FF1CE3">
                      <w:pPr>
                        <w:rPr>
                          <w:rFonts w:ascii="Baskerville Old Face" w:hAnsi="Baskerville Old Face"/>
                          <w:b/>
                          <w:bCs/>
                          <w:lang w:val="de-DE"/>
                        </w:rPr>
                      </w:pPr>
                      <w:hyperlink r:id="rId46"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p>
    <w:p w14:paraId="16666CA7" w14:textId="4D869B96" w:rsidR="00EF2B0F" w:rsidRPr="00EF2B0F" w:rsidRDefault="00C32644" w:rsidP="00EF2B0F">
      <w:pPr>
        <w:rPr>
          <w:b/>
          <w:bCs/>
        </w:rPr>
      </w:pPr>
      <w:r>
        <w:rPr>
          <w:noProof/>
        </w:rPr>
        <mc:AlternateContent>
          <mc:Choice Requires="wps">
            <w:drawing>
              <wp:anchor distT="45720" distB="45720" distL="114300" distR="114300" simplePos="0" relativeHeight="251686912" behindDoc="0" locked="0" layoutInCell="1" allowOverlap="1" wp14:anchorId="02809479" wp14:editId="79D6DDD9">
                <wp:simplePos x="0" y="0"/>
                <wp:positionH relativeFrom="margin">
                  <wp:posOffset>4005579</wp:posOffset>
                </wp:positionH>
                <wp:positionV relativeFrom="paragraph">
                  <wp:posOffset>5937885</wp:posOffset>
                </wp:positionV>
                <wp:extent cx="2295525" cy="1404620"/>
                <wp:effectExtent l="0" t="0" r="0" b="2540"/>
                <wp:wrapNone/>
                <wp:docPr id="9674464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4620"/>
                        </a:xfrm>
                        <a:prstGeom prst="rect">
                          <a:avLst/>
                        </a:prstGeom>
                        <a:noFill/>
                        <a:ln w="9525">
                          <a:noFill/>
                          <a:miter lim="800000"/>
                          <a:headEnd/>
                          <a:tailEnd/>
                        </a:ln>
                      </wps:spPr>
                      <wps:txbx>
                        <w:txbxContent>
                          <w:p w14:paraId="71F249BE" w14:textId="2460A442"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SIAA </w:t>
                            </w:r>
                            <w:proofErr w:type="spellStart"/>
                            <w:r w:rsidR="00391973" w:rsidRPr="00C32644">
                              <w:rPr>
                                <w:lang w:val="de-DE"/>
                              </w:rPr>
                              <w:t>Foundation</w:t>
                            </w:r>
                            <w:proofErr w:type="spellEnd"/>
                          </w:p>
                          <w:p w14:paraId="7E884DEE" w14:textId="588A01D2" w:rsidR="00FF1CE3" w:rsidRPr="00C32644" w:rsidRDefault="00FF1CE3" w:rsidP="00FF1CE3">
                            <w:pPr>
                              <w:rPr>
                                <w:rFonts w:ascii="Baskerville Old Face" w:hAnsi="Baskerville Old Face"/>
                                <w:b/>
                                <w:bCs/>
                                <w:lang w:val="de-DE"/>
                              </w:rPr>
                            </w:pPr>
                            <w:hyperlink r:id="rId47"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09479" id="_x0000_s1036" type="#_x0000_t202" style="position:absolute;margin-left:315.4pt;margin-top:467.55pt;width:180.75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" filled="f" stroked="f">
                <v:textbox style="mso-fit-shape-to-text:t">
                  <w:txbxContent>
                    <w:p w14:paraId="71F249BE" w14:textId="2460A442"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SIAA </w:t>
                      </w:r>
                      <w:proofErr w:type="spellStart"/>
                      <w:r w:rsidR="00391973" w:rsidRPr="00C32644">
                        <w:rPr>
                          <w:lang w:val="de-DE"/>
                        </w:rPr>
                        <w:t>Foundation</w:t>
                      </w:r>
                      <w:proofErr w:type="spellEnd"/>
                    </w:p>
                    <w:p w14:paraId="7E884DEE" w14:textId="588A01D2" w:rsidR="00FF1CE3" w:rsidRPr="00C32644" w:rsidRDefault="00FF1CE3" w:rsidP="00FF1CE3">
                      <w:pPr>
                        <w:rPr>
                          <w:rFonts w:ascii="Baskerville Old Face" w:hAnsi="Baskerville Old Face"/>
                          <w:b/>
                          <w:bCs/>
                          <w:lang w:val="de-DE"/>
                        </w:rPr>
                      </w:pPr>
                      <w:hyperlink r:id="rId48"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r w:rsidR="00391973">
        <w:rPr>
          <w:noProof/>
        </w:rPr>
        <mc:AlternateContent>
          <mc:Choice Requires="wps">
            <w:drawing>
              <wp:anchor distT="45720" distB="45720" distL="114300" distR="114300" simplePos="0" relativeHeight="251688960" behindDoc="0" locked="0" layoutInCell="1" allowOverlap="1" wp14:anchorId="4D897316" wp14:editId="1961AA09">
                <wp:simplePos x="0" y="0"/>
                <wp:positionH relativeFrom="margin">
                  <wp:posOffset>-33020</wp:posOffset>
                </wp:positionH>
                <wp:positionV relativeFrom="paragraph">
                  <wp:posOffset>2804160</wp:posOffset>
                </wp:positionV>
                <wp:extent cx="2539365" cy="1404620"/>
                <wp:effectExtent l="0" t="0" r="0" b="2540"/>
                <wp:wrapNone/>
                <wp:docPr id="9603933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1404620"/>
                        </a:xfrm>
                        <a:prstGeom prst="rect">
                          <a:avLst/>
                        </a:prstGeom>
                        <a:noFill/>
                        <a:ln w="9525">
                          <a:noFill/>
                          <a:miter lim="800000"/>
                          <a:headEnd/>
                          <a:tailEnd/>
                        </a:ln>
                      </wps:spPr>
                      <wps:txbx>
                        <w:txbxContent>
                          <w:p w14:paraId="5384A71D" w14:textId="3B04B3DE"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Ferrante-Ferranti </w:t>
                            </w:r>
                          </w:p>
                          <w:p w14:paraId="30FB5F7D" w14:textId="3DE3A4C9" w:rsidR="00FF1CE3" w:rsidRPr="00C32644" w:rsidRDefault="00FF1CE3" w:rsidP="00391973">
                            <w:pPr>
                              <w:rPr>
                                <w:rFonts w:ascii="Baskerville Old Face" w:hAnsi="Baskerville Old Face"/>
                                <w:b/>
                                <w:bCs/>
                                <w:lang w:val="de-DE"/>
                              </w:rPr>
                            </w:pPr>
                            <w:hyperlink r:id="rId49"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897316" id="_x0000_s1037" type="#_x0000_t202" style="position:absolute;margin-left:-2.6pt;margin-top:220.8pt;width:199.9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4AAI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" filled="f" stroked="f">
                <v:textbox style="mso-fit-shape-to-text:t">
                  <w:txbxContent>
                    <w:p w14:paraId="5384A71D" w14:textId="3B04B3DE" w:rsidR="00391973" w:rsidRPr="00C32644" w:rsidRDefault="00C32644" w:rsidP="00391973">
                      <w:pPr>
                        <w:rPr>
                          <w:lang w:val="de-DE"/>
                        </w:rPr>
                      </w:pPr>
                      <w:r w:rsidRPr="00C32644">
                        <w:rPr>
                          <w:lang w:val="de-DE"/>
                        </w:rPr>
                        <w:t>Rechtefrei, Bildnachweis:</w:t>
                      </w:r>
                      <w:r w:rsidRPr="00C32644">
                        <w:rPr>
                          <w:lang w:val="de-DE"/>
                        </w:rPr>
                        <w:t xml:space="preserve"> </w:t>
                      </w:r>
                      <w:r w:rsidR="00391973" w:rsidRPr="00C32644">
                        <w:rPr>
                          <w:lang w:val="de-DE"/>
                        </w:rPr>
                        <w:t xml:space="preserve">Ferrante-Ferranti </w:t>
                      </w:r>
                    </w:p>
                    <w:p w14:paraId="30FB5F7D" w14:textId="3DE3A4C9" w:rsidR="00FF1CE3" w:rsidRPr="00C32644" w:rsidRDefault="00FF1CE3" w:rsidP="00391973">
                      <w:pPr>
                        <w:rPr>
                          <w:rFonts w:ascii="Baskerville Old Face" w:hAnsi="Baskerville Old Face"/>
                          <w:b/>
                          <w:bCs/>
                          <w:lang w:val="de-DE"/>
                        </w:rPr>
                      </w:pPr>
                      <w:hyperlink r:id="rId50" w:history="1">
                        <w:r w:rsidR="00C32644" w:rsidRPr="00C32644">
                          <w:rPr>
                            <w:rStyle w:val="Lienhypertexte"/>
                            <w:lang w:val="de-DE"/>
                          </w:rPr>
                          <w:t xml:space="preserve"> </w:t>
                        </w:r>
                        <w:r w:rsidR="00C32644" w:rsidRPr="00C32644">
                          <w:rPr>
                            <w:rStyle w:val="Lienhypertexte"/>
                            <w:lang w:val="de-DE"/>
                          </w:rPr>
                          <w:t>Link zum hochauflösenden Bild</w:t>
                        </w:r>
                      </w:hyperlink>
                      <w:r w:rsidRPr="00C32644">
                        <w:rPr>
                          <w:lang w:val="de-DE"/>
                        </w:rPr>
                        <w:t xml:space="preserve"> </w:t>
                      </w:r>
                    </w:p>
                  </w:txbxContent>
                </v:textbox>
                <w10:wrap anchorx="margin"/>
              </v:shape>
            </w:pict>
          </mc:Fallback>
        </mc:AlternateContent>
      </w:r>
      <w:r w:rsidR="00FF1CE3">
        <w:rPr>
          <w:noProof/>
        </w:rPr>
        <w:drawing>
          <wp:anchor distT="0" distB="0" distL="114300" distR="114300" simplePos="0" relativeHeight="251683840" behindDoc="0" locked="0" layoutInCell="1" allowOverlap="1" wp14:anchorId="50220C7F" wp14:editId="66D49115">
            <wp:simplePos x="0" y="0"/>
            <wp:positionH relativeFrom="margin">
              <wp:posOffset>2619375</wp:posOffset>
            </wp:positionH>
            <wp:positionV relativeFrom="paragraph">
              <wp:posOffset>1841500</wp:posOffset>
            </wp:positionV>
            <wp:extent cx="3748405" cy="2502535"/>
            <wp:effectExtent l="0" t="0" r="4445" b="0"/>
            <wp:wrapNone/>
            <wp:docPr id="2016912287" name="Image 1" descr="Une image contenant habits, personne, robe, scè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12287" name="Image 1" descr="Une image contenant habits, personne, robe, scène&#10;&#10;Le contenu généré par l’IA peut être incorrect."/>
                    <pic:cNvPicPr/>
                  </pic:nvPicPr>
                  <pic:blipFill>
                    <a:blip r:embed="rId51">
                      <a:extLst>
                        <a:ext uri="{28A0092B-C50C-407E-A947-70E740481C1C}">
                          <a14:useLocalDpi xmlns:a14="http://schemas.microsoft.com/office/drawing/2010/main" val="0"/>
                        </a:ext>
                      </a:extLst>
                    </a:blip>
                    <a:stretch>
                      <a:fillRect/>
                    </a:stretch>
                  </pic:blipFill>
                  <pic:spPr>
                    <a:xfrm>
                      <a:off x="0" y="0"/>
                      <a:ext cx="3748405" cy="2502535"/>
                    </a:xfrm>
                    <a:prstGeom prst="rect">
                      <a:avLst/>
                    </a:prstGeom>
                  </pic:spPr>
                </pic:pic>
              </a:graphicData>
            </a:graphic>
            <wp14:sizeRelH relativeFrom="margin">
              <wp14:pctWidth>0</wp14:pctWidth>
            </wp14:sizeRelH>
            <wp14:sizeRelV relativeFrom="margin">
              <wp14:pctHeight>0</wp14:pctHeight>
            </wp14:sizeRelV>
          </wp:anchor>
        </w:drawing>
      </w:r>
      <w:r w:rsidR="00FF1CE3">
        <w:rPr>
          <w:noProof/>
        </w:rPr>
        <w:drawing>
          <wp:anchor distT="0" distB="0" distL="114300" distR="114300" simplePos="0" relativeHeight="251684864" behindDoc="0" locked="0" layoutInCell="1" allowOverlap="1" wp14:anchorId="160A48FA" wp14:editId="5A88C83D">
            <wp:simplePos x="0" y="0"/>
            <wp:positionH relativeFrom="margin">
              <wp:align>left</wp:align>
            </wp:positionH>
            <wp:positionV relativeFrom="paragraph">
              <wp:posOffset>4807585</wp:posOffset>
            </wp:positionV>
            <wp:extent cx="3886200" cy="2594227"/>
            <wp:effectExtent l="0" t="0" r="0" b="0"/>
            <wp:wrapNone/>
            <wp:docPr id="1479607749" name="Image 1" descr="Une image contenant microphone, personne, concert,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07749" name="Image 1" descr="Une image contenant microphone, personne, concert, habits&#10;&#10;Le contenu généré par l’IA peut être incorrect."/>
                    <pic:cNvPicPr/>
                  </pic:nvPicPr>
                  <pic:blipFill>
                    <a:blip r:embed="rId52">
                      <a:extLst>
                        <a:ext uri="{28A0092B-C50C-407E-A947-70E740481C1C}">
                          <a14:useLocalDpi xmlns:a14="http://schemas.microsoft.com/office/drawing/2010/main" val="0"/>
                        </a:ext>
                      </a:extLst>
                    </a:blip>
                    <a:stretch>
                      <a:fillRect/>
                    </a:stretch>
                  </pic:blipFill>
                  <pic:spPr>
                    <a:xfrm>
                      <a:off x="0" y="0"/>
                      <a:ext cx="3886200" cy="2594227"/>
                    </a:xfrm>
                    <a:prstGeom prst="rect">
                      <a:avLst/>
                    </a:prstGeom>
                  </pic:spPr>
                </pic:pic>
              </a:graphicData>
            </a:graphic>
            <wp14:sizeRelH relativeFrom="margin">
              <wp14:pctWidth>0</wp14:pctWidth>
            </wp14:sizeRelH>
            <wp14:sizeRelV relativeFrom="margin">
              <wp14:pctHeight>0</wp14:pctHeight>
            </wp14:sizeRelV>
          </wp:anchor>
        </w:drawing>
      </w:r>
    </w:p>
    <w:sectPr w:rsidR="00EF2B0F" w:rsidRPr="00EF2B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0086" w14:textId="77777777" w:rsidR="00122BAD" w:rsidRDefault="00122BAD" w:rsidP="0064607D">
      <w:pPr>
        <w:spacing w:after="0" w:line="240" w:lineRule="auto"/>
      </w:pPr>
      <w:r>
        <w:separator/>
      </w:r>
    </w:p>
  </w:endnote>
  <w:endnote w:type="continuationSeparator" w:id="0">
    <w:p w14:paraId="710EF9EC" w14:textId="77777777" w:rsidR="00122BAD" w:rsidRDefault="00122BAD" w:rsidP="0064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6722" w14:textId="77777777" w:rsidR="00122BAD" w:rsidRDefault="00122BAD" w:rsidP="0064607D">
      <w:pPr>
        <w:spacing w:after="0" w:line="240" w:lineRule="auto"/>
      </w:pPr>
      <w:r>
        <w:separator/>
      </w:r>
    </w:p>
  </w:footnote>
  <w:footnote w:type="continuationSeparator" w:id="0">
    <w:p w14:paraId="39A04146" w14:textId="77777777" w:rsidR="00122BAD" w:rsidRDefault="00122BAD" w:rsidP="00646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AD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E80336"/>
    <w:multiLevelType w:val="multilevel"/>
    <w:tmpl w:val="DC66E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F0F94"/>
    <w:multiLevelType w:val="hybridMultilevel"/>
    <w:tmpl w:val="207C8E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DE61AE"/>
    <w:multiLevelType w:val="multilevel"/>
    <w:tmpl w:val="00F28F8C"/>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293084"/>
    <w:multiLevelType w:val="hybridMultilevel"/>
    <w:tmpl w:val="0BFE9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E35719"/>
    <w:multiLevelType w:val="hybridMultilevel"/>
    <w:tmpl w:val="52E8E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0474E27"/>
    <w:multiLevelType w:val="multilevel"/>
    <w:tmpl w:val="CF20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C5571B"/>
    <w:multiLevelType w:val="multilevel"/>
    <w:tmpl w:val="00F28F8C"/>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D52882"/>
    <w:multiLevelType w:val="multilevel"/>
    <w:tmpl w:val="00F28F8C"/>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20478"/>
    <w:multiLevelType w:val="hybridMultilevel"/>
    <w:tmpl w:val="7BF00702"/>
    <w:lvl w:ilvl="0" w:tplc="47DAE706">
      <w:start w:val="14"/>
      <w:numFmt w:val="bullet"/>
      <w:lvlText w:val="-"/>
      <w:lvlJc w:val="left"/>
      <w:pPr>
        <w:ind w:left="720" w:hanging="360"/>
      </w:pPr>
      <w:rPr>
        <w:rFonts w:ascii="Aptos" w:eastAsiaTheme="minorEastAsia"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3B32E2"/>
    <w:multiLevelType w:val="multilevel"/>
    <w:tmpl w:val="00F28F8C"/>
    <w:lvl w:ilvl="0">
      <w:start w:val="1"/>
      <w:numFmt w:val="decimal"/>
      <w:lvlText w:val="%1."/>
      <w:lvlJc w:val="left"/>
      <w:pPr>
        <w:ind w:left="720" w:hanging="360"/>
      </w:pPr>
      <w:rPr>
        <w:rFonts w:hint="default"/>
      </w:rPr>
    </w:lvl>
    <w:lvl w:ilvl="1">
      <w:start w:val="1"/>
      <w:numFmt w:val="decimal"/>
      <w:lvlText w:val="%1.%2."/>
      <w:lvlJc w:val="left"/>
      <w:pPr>
        <w:ind w:left="1152" w:hanging="432"/>
      </w:pPr>
      <w:rPr>
        <w:b/>
        <w:bCs/>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7EA43D02"/>
    <w:multiLevelType w:val="multilevel"/>
    <w:tmpl w:val="924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7458A6"/>
    <w:multiLevelType w:val="hybridMultilevel"/>
    <w:tmpl w:val="73FABC58"/>
    <w:lvl w:ilvl="0" w:tplc="8BF23224">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55071907">
    <w:abstractNumId w:val="1"/>
  </w:num>
  <w:num w:numId="2" w16cid:durableId="1384988608">
    <w:abstractNumId w:val="6"/>
  </w:num>
  <w:num w:numId="3" w16cid:durableId="1012798173">
    <w:abstractNumId w:val="11"/>
  </w:num>
  <w:num w:numId="4" w16cid:durableId="403525048">
    <w:abstractNumId w:val="4"/>
  </w:num>
  <w:num w:numId="5" w16cid:durableId="388381514">
    <w:abstractNumId w:val="12"/>
  </w:num>
  <w:num w:numId="6" w16cid:durableId="854538455">
    <w:abstractNumId w:val="7"/>
  </w:num>
  <w:num w:numId="7" w16cid:durableId="2001425732">
    <w:abstractNumId w:val="5"/>
  </w:num>
  <w:num w:numId="8" w16cid:durableId="1517033856">
    <w:abstractNumId w:val="2"/>
  </w:num>
  <w:num w:numId="9" w16cid:durableId="961958814">
    <w:abstractNumId w:val="9"/>
  </w:num>
  <w:num w:numId="10" w16cid:durableId="787043149">
    <w:abstractNumId w:val="0"/>
  </w:num>
  <w:num w:numId="11" w16cid:durableId="1560048917">
    <w:abstractNumId w:val="8"/>
  </w:num>
  <w:num w:numId="12" w16cid:durableId="662782385">
    <w:abstractNumId w:val="10"/>
  </w:num>
  <w:num w:numId="13" w16cid:durableId="1067535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A7"/>
    <w:rsid w:val="000159C5"/>
    <w:rsid w:val="00054CF8"/>
    <w:rsid w:val="00062390"/>
    <w:rsid w:val="000C40A0"/>
    <w:rsid w:val="000C5525"/>
    <w:rsid w:val="0011501B"/>
    <w:rsid w:val="00122BAD"/>
    <w:rsid w:val="001560A7"/>
    <w:rsid w:val="00172FFA"/>
    <w:rsid w:val="002A1946"/>
    <w:rsid w:val="002B3CA4"/>
    <w:rsid w:val="002D43D2"/>
    <w:rsid w:val="002E4BBE"/>
    <w:rsid w:val="003234E1"/>
    <w:rsid w:val="003670C9"/>
    <w:rsid w:val="003747F2"/>
    <w:rsid w:val="00391973"/>
    <w:rsid w:val="003A4A4C"/>
    <w:rsid w:val="003B3EE2"/>
    <w:rsid w:val="003D4412"/>
    <w:rsid w:val="0040426C"/>
    <w:rsid w:val="004369F8"/>
    <w:rsid w:val="00473336"/>
    <w:rsid w:val="00482E19"/>
    <w:rsid w:val="004A2694"/>
    <w:rsid w:val="004F2C22"/>
    <w:rsid w:val="00512CEE"/>
    <w:rsid w:val="00587C49"/>
    <w:rsid w:val="00645226"/>
    <w:rsid w:val="0064607D"/>
    <w:rsid w:val="00667F7D"/>
    <w:rsid w:val="00676AD0"/>
    <w:rsid w:val="00676B7B"/>
    <w:rsid w:val="006D4FE3"/>
    <w:rsid w:val="007640D2"/>
    <w:rsid w:val="00764D69"/>
    <w:rsid w:val="007E0DE6"/>
    <w:rsid w:val="007E6843"/>
    <w:rsid w:val="007F31F6"/>
    <w:rsid w:val="00837746"/>
    <w:rsid w:val="00840706"/>
    <w:rsid w:val="00856316"/>
    <w:rsid w:val="00861658"/>
    <w:rsid w:val="00941DC6"/>
    <w:rsid w:val="00952660"/>
    <w:rsid w:val="009900DC"/>
    <w:rsid w:val="009C005C"/>
    <w:rsid w:val="009D5A99"/>
    <w:rsid w:val="009F3155"/>
    <w:rsid w:val="00B259E4"/>
    <w:rsid w:val="00B5169F"/>
    <w:rsid w:val="00B909AD"/>
    <w:rsid w:val="00BB127B"/>
    <w:rsid w:val="00C03C70"/>
    <w:rsid w:val="00C32644"/>
    <w:rsid w:val="00C577C5"/>
    <w:rsid w:val="00CE2E1D"/>
    <w:rsid w:val="00CE5CDF"/>
    <w:rsid w:val="00CF2A45"/>
    <w:rsid w:val="00E27681"/>
    <w:rsid w:val="00E30849"/>
    <w:rsid w:val="00E60FBA"/>
    <w:rsid w:val="00E61A96"/>
    <w:rsid w:val="00E86890"/>
    <w:rsid w:val="00E87884"/>
    <w:rsid w:val="00ED4614"/>
    <w:rsid w:val="00ED563A"/>
    <w:rsid w:val="00EF2B0F"/>
    <w:rsid w:val="00F15BE8"/>
    <w:rsid w:val="00F25770"/>
    <w:rsid w:val="00FD42E3"/>
    <w:rsid w:val="00FE3B24"/>
    <w:rsid w:val="00FF1CE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731B"/>
  <w15:chartTrackingRefBased/>
  <w15:docId w15:val="{42870030-5576-466B-9959-79A825A1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6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56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560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60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60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60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60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60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60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60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60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60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60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60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60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60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60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60A7"/>
    <w:rPr>
      <w:rFonts w:eastAsiaTheme="majorEastAsia" w:cstheme="majorBidi"/>
      <w:color w:val="272727" w:themeColor="text1" w:themeTint="D8"/>
    </w:rPr>
  </w:style>
  <w:style w:type="paragraph" w:styleId="Titre">
    <w:name w:val="Title"/>
    <w:basedOn w:val="Normal"/>
    <w:next w:val="Normal"/>
    <w:link w:val="TitreCar"/>
    <w:uiPriority w:val="10"/>
    <w:qFormat/>
    <w:rsid w:val="00156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60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60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60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60A7"/>
    <w:pPr>
      <w:spacing w:before="160"/>
      <w:jc w:val="center"/>
    </w:pPr>
    <w:rPr>
      <w:i/>
      <w:iCs/>
      <w:color w:val="404040" w:themeColor="text1" w:themeTint="BF"/>
    </w:rPr>
  </w:style>
  <w:style w:type="character" w:customStyle="1" w:styleId="CitationCar">
    <w:name w:val="Citation Car"/>
    <w:basedOn w:val="Policepardfaut"/>
    <w:link w:val="Citation"/>
    <w:uiPriority w:val="29"/>
    <w:rsid w:val="001560A7"/>
    <w:rPr>
      <w:i/>
      <w:iCs/>
      <w:color w:val="404040" w:themeColor="text1" w:themeTint="BF"/>
    </w:rPr>
  </w:style>
  <w:style w:type="paragraph" w:styleId="Paragraphedeliste">
    <w:name w:val="List Paragraph"/>
    <w:basedOn w:val="Normal"/>
    <w:uiPriority w:val="34"/>
    <w:qFormat/>
    <w:rsid w:val="001560A7"/>
    <w:pPr>
      <w:ind w:left="720"/>
      <w:contextualSpacing/>
    </w:pPr>
  </w:style>
  <w:style w:type="character" w:styleId="Accentuationintense">
    <w:name w:val="Intense Emphasis"/>
    <w:basedOn w:val="Policepardfaut"/>
    <w:uiPriority w:val="21"/>
    <w:qFormat/>
    <w:rsid w:val="001560A7"/>
    <w:rPr>
      <w:i/>
      <w:iCs/>
      <w:color w:val="0F4761" w:themeColor="accent1" w:themeShade="BF"/>
    </w:rPr>
  </w:style>
  <w:style w:type="paragraph" w:styleId="Citationintense">
    <w:name w:val="Intense Quote"/>
    <w:basedOn w:val="Normal"/>
    <w:next w:val="Normal"/>
    <w:link w:val="CitationintenseCar"/>
    <w:uiPriority w:val="30"/>
    <w:qFormat/>
    <w:rsid w:val="00156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60A7"/>
    <w:rPr>
      <w:i/>
      <w:iCs/>
      <w:color w:val="0F4761" w:themeColor="accent1" w:themeShade="BF"/>
    </w:rPr>
  </w:style>
  <w:style w:type="character" w:styleId="Rfrenceintense">
    <w:name w:val="Intense Reference"/>
    <w:basedOn w:val="Policepardfaut"/>
    <w:uiPriority w:val="32"/>
    <w:qFormat/>
    <w:rsid w:val="001560A7"/>
    <w:rPr>
      <w:b/>
      <w:bCs/>
      <w:smallCaps/>
      <w:color w:val="0F4761" w:themeColor="accent1" w:themeShade="BF"/>
      <w:spacing w:val="5"/>
    </w:rPr>
  </w:style>
  <w:style w:type="character" w:styleId="Lienhypertexte">
    <w:name w:val="Hyperlink"/>
    <w:basedOn w:val="Policepardfaut"/>
    <w:uiPriority w:val="99"/>
    <w:unhideWhenUsed/>
    <w:rsid w:val="001560A7"/>
    <w:rPr>
      <w:color w:val="467886" w:themeColor="hyperlink"/>
      <w:u w:val="single"/>
    </w:rPr>
  </w:style>
  <w:style w:type="character" w:styleId="Mentionnonrsolue">
    <w:name w:val="Unresolved Mention"/>
    <w:basedOn w:val="Policepardfaut"/>
    <w:uiPriority w:val="99"/>
    <w:semiHidden/>
    <w:unhideWhenUsed/>
    <w:rsid w:val="001560A7"/>
    <w:rPr>
      <w:color w:val="605E5C"/>
      <w:shd w:val="clear" w:color="auto" w:fill="E1DFDD"/>
    </w:rPr>
  </w:style>
  <w:style w:type="character" w:styleId="Lienhypertextesuivivisit">
    <w:name w:val="FollowedHyperlink"/>
    <w:basedOn w:val="Policepardfaut"/>
    <w:uiPriority w:val="99"/>
    <w:semiHidden/>
    <w:unhideWhenUsed/>
    <w:rsid w:val="00ED563A"/>
    <w:rPr>
      <w:color w:val="96607D" w:themeColor="followedHyperlink"/>
      <w:u w:val="single"/>
    </w:rPr>
  </w:style>
  <w:style w:type="paragraph" w:styleId="En-tte">
    <w:name w:val="header"/>
    <w:basedOn w:val="Normal"/>
    <w:link w:val="En-tteCar"/>
    <w:uiPriority w:val="99"/>
    <w:unhideWhenUsed/>
    <w:rsid w:val="0064607D"/>
    <w:pPr>
      <w:tabs>
        <w:tab w:val="center" w:pos="4536"/>
        <w:tab w:val="right" w:pos="9072"/>
      </w:tabs>
      <w:spacing w:after="0" w:line="240" w:lineRule="auto"/>
    </w:pPr>
  </w:style>
  <w:style w:type="character" w:customStyle="1" w:styleId="En-tteCar">
    <w:name w:val="En-tête Car"/>
    <w:basedOn w:val="Policepardfaut"/>
    <w:link w:val="En-tte"/>
    <w:uiPriority w:val="99"/>
    <w:rsid w:val="0064607D"/>
  </w:style>
  <w:style w:type="paragraph" w:styleId="Pieddepage">
    <w:name w:val="footer"/>
    <w:basedOn w:val="Normal"/>
    <w:link w:val="PieddepageCar"/>
    <w:uiPriority w:val="99"/>
    <w:unhideWhenUsed/>
    <w:rsid w:val="006460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people/L%C3%A9ontine-Maridat-Zimmerlin/61585442701292/" TargetMode="External"/><Relationship Id="rId18" Type="http://schemas.openxmlformats.org/officeDocument/2006/relationships/hyperlink" Target="https://do-opera.com/" TargetMode="External"/><Relationship Id="rId26" Type="http://schemas.openxmlformats.org/officeDocument/2006/relationships/hyperlink" Target="https://enesco-paris.com/90-2/accueil/1ere-edition-2014/" TargetMode="External"/><Relationship Id="rId39" Type="http://schemas.openxmlformats.org/officeDocument/2006/relationships/hyperlink" Target="https://leontine-maridat-zimmerlin.com/images/galerie2/HD/Portrait/5.jpg" TargetMode="External"/><Relationship Id="rId21" Type="http://schemas.openxmlformats.org/officeDocument/2006/relationships/hyperlink" Target="https://www.fondstutti.net/" TargetMode="External"/><Relationship Id="rId34" Type="http://schemas.openxmlformats.org/officeDocument/2006/relationships/hyperlink" Target="https://opera.toulouse.fr/carmen-4409511/" TargetMode="External"/><Relationship Id="rId42" Type="http://schemas.openxmlformats.org/officeDocument/2006/relationships/hyperlink" Target="https://leontine-maridat-zimmerlin.com/images/galerie2/HD/Portrait/4.jpg" TargetMode="External"/><Relationship Id="rId47" Type="http://schemas.openxmlformats.org/officeDocument/2006/relationships/hyperlink" Target="https://leontine-maridat-zimmerlin.com/images/galerie2/HD/5.jpg" TargetMode="External"/><Relationship Id="rId50" Type="http://schemas.openxmlformats.org/officeDocument/2006/relationships/hyperlink" Target="https://leontine-maridat-zimmerlin.com/images/galerie2/HD/8.jpg" TargetMode="External"/><Relationship Id="rId7" Type="http://schemas.openxmlformats.org/officeDocument/2006/relationships/hyperlink" Target="https://do-opera.com/" TargetMode="External"/><Relationship Id="rId2" Type="http://schemas.openxmlformats.org/officeDocument/2006/relationships/styles" Target="styles.xml"/><Relationship Id="rId16" Type="http://schemas.openxmlformats.org/officeDocument/2006/relationships/hyperlink" Target="https://cnsmd-lyon.fr/" TargetMode="External"/><Relationship Id="rId29" Type="http://schemas.openxmlformats.org/officeDocument/2006/relationships/hyperlink" Target="https://concours.clermont-auvergne-opera.com/finalistes-2025/" TargetMode="External"/><Relationship Id="rId11" Type="http://schemas.openxmlformats.org/officeDocument/2006/relationships/hyperlink" Target="https://www.instagram.com/leontine_maridat_zimmerlin/" TargetMode="External"/><Relationship Id="rId24" Type="http://schemas.openxmlformats.org/officeDocument/2006/relationships/hyperlink" Target="http://www.siaa-foundation.li/" TargetMode="External"/><Relationship Id="rId32" Type="http://schemas.openxmlformats.org/officeDocument/2006/relationships/hyperlink" Target="https://www.opera-comique.com/fr/spectacles/iphigenie-en-tauride" TargetMode="External"/><Relationship Id="rId37" Type="http://schemas.openxmlformats.org/officeDocument/2006/relationships/hyperlink" Target="https://leontine-maridat-zimmerlin.com/images/galerie2/HD/Portrait/1.jpg" TargetMode="External"/><Relationship Id="rId40" Type="http://schemas.openxmlformats.org/officeDocument/2006/relationships/hyperlink" Target="https://leontine-maridat-zimmerlin.com/images/galerie2/HD/Portrait/5.jpg" TargetMode="External"/><Relationship Id="rId45" Type="http://schemas.openxmlformats.org/officeDocument/2006/relationships/hyperlink" Target="https://leontine-maridat-zimmerlin.com/images/galerie2/HD/1.jpg"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ontine-maridat-zimmerlin.com/" TargetMode="External"/><Relationship Id="rId19" Type="http://schemas.openxmlformats.org/officeDocument/2006/relationships/hyperlink" Target="https://www.opera-comique.com/fr/l-academie-de-l-opera-comique" TargetMode="External"/><Relationship Id="rId31" Type="http://schemas.openxmlformats.org/officeDocument/2006/relationships/hyperlink" Target="https://us12.campaign-archive.com/?e=__test_email__&amp;u=73e7fda2a33bc83bfc84c30b4&amp;id=8444561921" TargetMode="External"/><Relationship Id="rId44" Type="http://schemas.openxmlformats.org/officeDocument/2006/relationships/image" Target="media/image4.png"/><Relationship Id="rId52"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philippe@do-opera.com" TargetMode="External"/><Relationship Id="rId14" Type="http://schemas.openxmlformats.org/officeDocument/2006/relationships/hyperlink" Target="https://conservatoires.paris.fr/conservatoires/crr" TargetMode="External"/><Relationship Id="rId22" Type="http://schemas.openxmlformats.org/officeDocument/2006/relationships/hyperlink" Target="https://www.adami.fr/evenements/talents-adami-classique-2025/" TargetMode="External"/><Relationship Id="rId27" Type="http://schemas.openxmlformats.org/officeDocument/2006/relationships/hyperlink" Target="https://www.operagrandavignon.fr/le-palmares-du-7e-concours-opera-jeunes-espoirs-raymond-duffaut" TargetMode="External"/><Relationship Id="rId30" Type="http://schemas.openxmlformats.org/officeDocument/2006/relationships/hyperlink" Target="https://fr.wikipedia.org/wiki/Concours_international_de_chant-piano_Nadia_et_Lili_Boulanger" TargetMode="External"/><Relationship Id="rId35" Type="http://schemas.openxmlformats.org/officeDocument/2006/relationships/image" Target="media/image1.png"/><Relationship Id="rId43" Type="http://schemas.openxmlformats.org/officeDocument/2006/relationships/hyperlink" Target="https://leontine-maridat-zimmerlin.com/images/galerie2/HD/Portrait/4.jpg" TargetMode="External"/><Relationship Id="rId48" Type="http://schemas.openxmlformats.org/officeDocument/2006/relationships/hyperlink" Target="https://leontine-maridat-zimmerlin.com/images/galerie2/HD/5.jpg" TargetMode="External"/><Relationship Id="rId8" Type="http://schemas.openxmlformats.org/officeDocument/2006/relationships/hyperlink" Target="tel:33660551667" TargetMode="External"/><Relationship Id="rId51"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hyperlink" Target="https://www.youtube.com/@leontinemaridatzimmerlin" TargetMode="External"/><Relationship Id="rId17" Type="http://schemas.openxmlformats.org/officeDocument/2006/relationships/hyperlink" Target="https://www.conservatoiredeparis.fr/fr" TargetMode="External"/><Relationship Id="rId25" Type="http://schemas.openxmlformats.org/officeDocument/2006/relationships/hyperlink" Target="https://lessaisonsdelavoix.com/2022/09/11/resultats-du-14eme-concours-international-de-la-melodie-de-gordes/" TargetMode="External"/><Relationship Id="rId33" Type="http://schemas.openxmlformats.org/officeDocument/2006/relationships/hyperlink" Target="https://www.theatrechampselysees.fr/saison-2025-2026/en-famille/romeo-et-juliette-3" TargetMode="External"/><Relationship Id="rId38" Type="http://schemas.openxmlformats.org/officeDocument/2006/relationships/image" Target="media/image2.png"/><Relationship Id="rId46" Type="http://schemas.openxmlformats.org/officeDocument/2006/relationships/hyperlink" Target="https://leontine-maridat-zimmerlin.com/images/galerie2/HD/1.jpg" TargetMode="External"/><Relationship Id="rId20" Type="http://schemas.openxmlformats.org/officeDocument/2006/relationships/hyperlink" Target="https://academiejaroussky.org/" TargetMode="External"/><Relationship Id="rId41" Type="http://schemas.openxmlformats.org/officeDocument/2006/relationships/image" Target="media/image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ormations-lettres.sorbonne-universite.fr/fr/index/licence-XA/arts-lettres-langues-ALL/licence-musicologie-LMUSI1L_601.html" TargetMode="External"/><Relationship Id="rId23" Type="http://schemas.openxmlformats.org/officeDocument/2006/relationships/hyperlink" Target="https://www.generationopera.fr/" TargetMode="External"/><Relationship Id="rId28" Type="http://schemas.openxmlformats.org/officeDocument/2006/relationships/hyperlink" Target="http://l20.ca/fr/" TargetMode="External"/><Relationship Id="rId36" Type="http://schemas.openxmlformats.org/officeDocument/2006/relationships/hyperlink" Target="https://leontine-maridat-zimmerlin.com/images/galerie2/HD/Portrait/1.jpg" TargetMode="External"/><Relationship Id="rId49" Type="http://schemas.openxmlformats.org/officeDocument/2006/relationships/hyperlink" Target="https://leontine-maridat-zimmerlin.com/images/galerie2/HD/8.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2089</Words>
  <Characters>11495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florian.maridat</dc:creator>
  <cp:keywords/>
  <dc:description/>
  <cp:lastModifiedBy>florian.maridat</cp:lastModifiedBy>
  <cp:revision>6</cp:revision>
  <dcterms:created xsi:type="dcterms:W3CDTF">2026-01-17T22:35:00Z</dcterms:created>
  <dcterms:modified xsi:type="dcterms:W3CDTF">2026-01-21T19:21:00Z</dcterms:modified>
</cp:coreProperties>
</file>